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CB" w:rsidRPr="004508C3" w:rsidRDefault="00061CCB" w:rsidP="002B4F60">
      <w:pPr>
        <w:spacing w:line="480" w:lineRule="auto"/>
        <w:contextualSpacing/>
        <w:jc w:val="both"/>
        <w:rPr>
          <w:rFonts w:ascii="Arial" w:hAnsi="Arial" w:cs="Arial"/>
          <w:b/>
          <w:sz w:val="20"/>
          <w:szCs w:val="20"/>
        </w:rPr>
      </w:pPr>
      <w:r w:rsidRPr="004508C3">
        <w:rPr>
          <w:rFonts w:ascii="Arial" w:hAnsi="Arial" w:cs="Arial"/>
          <w:b/>
          <w:sz w:val="20"/>
          <w:szCs w:val="20"/>
        </w:rPr>
        <w:t xml:space="preserve">ΒΟΥΛΗ ΤΩΝ ΕΛΛΗΝΩΝ </w:t>
      </w:r>
    </w:p>
    <w:p w:rsidR="00061CCB" w:rsidRPr="004508C3" w:rsidRDefault="00061CCB" w:rsidP="002B4F60">
      <w:pPr>
        <w:spacing w:line="480" w:lineRule="auto"/>
        <w:contextualSpacing/>
        <w:jc w:val="both"/>
        <w:rPr>
          <w:rFonts w:ascii="Arial" w:hAnsi="Arial" w:cs="Arial"/>
          <w:b/>
          <w:sz w:val="20"/>
          <w:szCs w:val="20"/>
        </w:rPr>
      </w:pPr>
      <w:r w:rsidRPr="004508C3">
        <w:rPr>
          <w:rFonts w:ascii="Arial" w:hAnsi="Arial" w:cs="Arial"/>
          <w:b/>
          <w:sz w:val="20"/>
          <w:szCs w:val="20"/>
        </w:rPr>
        <w:t xml:space="preserve">ΠΕΡΙΟΔΟΣ ΙΖ΄- ΣΥΝΟΔΟΣ Α΄ </w:t>
      </w:r>
    </w:p>
    <w:p w:rsidR="00061CCB" w:rsidRPr="004508C3" w:rsidRDefault="00061CCB" w:rsidP="002B4F60">
      <w:pPr>
        <w:spacing w:line="480" w:lineRule="auto"/>
        <w:contextualSpacing/>
        <w:jc w:val="both"/>
        <w:rPr>
          <w:rFonts w:ascii="Arial" w:eastAsia="Calibri" w:hAnsi="Arial" w:cs="Arial"/>
          <w:b/>
          <w:bCs/>
          <w:sz w:val="20"/>
          <w:szCs w:val="20"/>
        </w:rPr>
      </w:pPr>
      <w:r w:rsidRPr="004508C3">
        <w:rPr>
          <w:rFonts w:ascii="Arial" w:hAnsi="Arial" w:cs="Arial"/>
          <w:b/>
          <w:sz w:val="20"/>
          <w:szCs w:val="20"/>
        </w:rPr>
        <w:t xml:space="preserve">ΔΙΑΡΚΗΣ ΕΠΙΤΡΟΠΗ ΠΑΡΑΓΩΓΗΣ ΚΑΙ ΕΜΠΟΡΙΟΥ                                       </w:t>
      </w:r>
      <w:r w:rsidRPr="004508C3">
        <w:rPr>
          <w:rFonts w:ascii="Arial" w:eastAsia="Calibri" w:hAnsi="Arial" w:cs="Arial"/>
          <w:b/>
          <w:bCs/>
          <w:sz w:val="20"/>
          <w:szCs w:val="20"/>
        </w:rPr>
        <w:t xml:space="preserve">       </w:t>
      </w:r>
    </w:p>
    <w:p w:rsidR="00061CCB" w:rsidRPr="004508C3" w:rsidRDefault="00061CCB" w:rsidP="002B4F60">
      <w:pPr>
        <w:tabs>
          <w:tab w:val="left" w:pos="7375"/>
        </w:tabs>
        <w:spacing w:line="480" w:lineRule="auto"/>
        <w:contextualSpacing/>
        <w:jc w:val="both"/>
        <w:rPr>
          <w:rFonts w:ascii="Arial" w:hAnsi="Arial" w:cs="Arial"/>
          <w:b/>
          <w:sz w:val="20"/>
          <w:szCs w:val="20"/>
        </w:rPr>
      </w:pPr>
    </w:p>
    <w:p w:rsidR="00061CCB" w:rsidRPr="004508C3" w:rsidRDefault="00061CCB" w:rsidP="002B4F60">
      <w:pPr>
        <w:tabs>
          <w:tab w:val="left" w:pos="7375"/>
        </w:tabs>
        <w:spacing w:line="480" w:lineRule="auto"/>
        <w:contextualSpacing/>
        <w:jc w:val="center"/>
        <w:rPr>
          <w:rFonts w:ascii="Arial" w:hAnsi="Arial" w:cs="Arial"/>
          <w:b/>
          <w:sz w:val="20"/>
          <w:szCs w:val="20"/>
          <w:u w:val="single"/>
        </w:rPr>
      </w:pPr>
      <w:r w:rsidRPr="004508C3">
        <w:rPr>
          <w:rFonts w:ascii="Arial" w:hAnsi="Arial" w:cs="Arial"/>
          <w:b/>
          <w:sz w:val="20"/>
          <w:szCs w:val="20"/>
        </w:rPr>
        <w:t>Π Ρ Α Κ Τ Ι Κ Ο</w:t>
      </w:r>
    </w:p>
    <w:p w:rsidR="00061CCB" w:rsidRDefault="00061CCB" w:rsidP="002B4F60">
      <w:pPr>
        <w:spacing w:line="480" w:lineRule="auto"/>
        <w:contextualSpacing/>
        <w:jc w:val="center"/>
        <w:rPr>
          <w:rFonts w:ascii="Arial" w:hAnsi="Arial" w:cs="Arial"/>
          <w:b/>
          <w:sz w:val="20"/>
          <w:szCs w:val="20"/>
        </w:rPr>
      </w:pPr>
      <w:r w:rsidRPr="004508C3">
        <w:rPr>
          <w:rFonts w:ascii="Arial" w:hAnsi="Arial" w:cs="Arial"/>
          <w:b/>
          <w:sz w:val="20"/>
          <w:szCs w:val="20"/>
        </w:rPr>
        <w:t>(Άρθρο 40 παρ. 1 Κ.τ.Β.)</w:t>
      </w:r>
    </w:p>
    <w:p w:rsidR="00061CCB" w:rsidRDefault="00061CCB" w:rsidP="002B4F60">
      <w:pPr>
        <w:spacing w:line="480" w:lineRule="auto"/>
        <w:ind w:firstLine="680"/>
        <w:contextualSpacing/>
        <w:jc w:val="both"/>
        <w:rPr>
          <w:rFonts w:ascii="Arial" w:hAnsi="Arial" w:cs="Arial"/>
          <w:b/>
          <w:sz w:val="20"/>
          <w:szCs w:val="20"/>
        </w:rPr>
      </w:pPr>
    </w:p>
    <w:p w:rsidR="00061CCB" w:rsidRPr="00FD6FFF" w:rsidRDefault="00061CCB" w:rsidP="002B4F60">
      <w:pPr>
        <w:spacing w:line="480" w:lineRule="auto"/>
        <w:ind w:firstLine="680"/>
        <w:contextualSpacing/>
        <w:jc w:val="both"/>
        <w:rPr>
          <w:rFonts w:ascii="Arial" w:hAnsi="Arial" w:cs="Arial"/>
          <w:bCs/>
          <w:sz w:val="20"/>
          <w:szCs w:val="20"/>
        </w:rPr>
      </w:pPr>
      <w:r w:rsidRPr="004508C3">
        <w:rPr>
          <w:rFonts w:ascii="Arial" w:hAnsi="Arial" w:cs="Arial"/>
          <w:sz w:val="20"/>
          <w:szCs w:val="20"/>
        </w:rPr>
        <w:t>Στην Αθήνα σήμερα,</w:t>
      </w:r>
      <w:r>
        <w:rPr>
          <w:rFonts w:ascii="Arial" w:hAnsi="Arial" w:cs="Arial"/>
          <w:sz w:val="20"/>
          <w:szCs w:val="20"/>
        </w:rPr>
        <w:t xml:space="preserve"> 22</w:t>
      </w:r>
      <w:r w:rsidRPr="004508C3">
        <w:rPr>
          <w:rFonts w:ascii="Arial" w:hAnsi="Arial" w:cs="Arial"/>
          <w:sz w:val="20"/>
          <w:szCs w:val="20"/>
        </w:rPr>
        <w:t xml:space="preserve"> </w:t>
      </w:r>
      <w:r>
        <w:rPr>
          <w:rFonts w:ascii="Arial" w:hAnsi="Arial" w:cs="Arial"/>
          <w:sz w:val="20"/>
          <w:szCs w:val="20"/>
        </w:rPr>
        <w:t>Ιουνίου 2016, ημέρα Τετάρτη</w:t>
      </w:r>
      <w:r w:rsidRPr="004508C3">
        <w:rPr>
          <w:rFonts w:ascii="Arial" w:hAnsi="Arial" w:cs="Arial"/>
          <w:sz w:val="20"/>
          <w:szCs w:val="20"/>
        </w:rPr>
        <w:t xml:space="preserve"> και ώρα 1</w:t>
      </w:r>
      <w:r>
        <w:rPr>
          <w:rFonts w:ascii="Arial" w:hAnsi="Arial" w:cs="Arial"/>
          <w:sz w:val="20"/>
          <w:szCs w:val="20"/>
        </w:rPr>
        <w:t>2.05</w:t>
      </w:r>
      <w:r w:rsidRPr="004508C3">
        <w:rPr>
          <w:rFonts w:ascii="Arial" w:hAnsi="Arial" w:cs="Arial"/>
          <w:sz w:val="20"/>
          <w:szCs w:val="20"/>
        </w:rPr>
        <w:t xml:space="preserve">΄, στην </w:t>
      </w:r>
      <w:r w:rsidRPr="00FD6FFF">
        <w:rPr>
          <w:rFonts w:ascii="Arial" w:hAnsi="Arial" w:cs="Arial"/>
          <w:sz w:val="20"/>
          <w:szCs w:val="20"/>
        </w:rPr>
        <w:t xml:space="preserve">Αίθουσα «Προέδρου Αθανασίου </w:t>
      </w:r>
      <w:proofErr w:type="spellStart"/>
      <w:r w:rsidRPr="00FD6FFF">
        <w:rPr>
          <w:rFonts w:ascii="Arial" w:hAnsi="Arial" w:cs="Arial"/>
          <w:sz w:val="20"/>
          <w:szCs w:val="20"/>
        </w:rPr>
        <w:t>Κων</w:t>
      </w:r>
      <w:proofErr w:type="spellEnd"/>
      <w:r w:rsidRPr="00FD6FFF">
        <w:rPr>
          <w:rFonts w:ascii="Arial" w:hAnsi="Arial" w:cs="Arial"/>
          <w:sz w:val="20"/>
          <w:szCs w:val="20"/>
        </w:rPr>
        <w:t>. Τσαλδάρη» (223) του Μεγάρου της Βουλής</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w:t>
      </w:r>
      <w:r w:rsidRPr="004508C3">
        <w:rPr>
          <w:rFonts w:ascii="Arial" w:hAnsi="Arial" w:cs="Arial"/>
          <w:sz w:val="20"/>
          <w:szCs w:val="20"/>
        </w:rPr>
        <w:t xml:space="preserve">η Διαρκής Επιτροπή </w:t>
      </w:r>
      <w:r>
        <w:rPr>
          <w:rFonts w:ascii="Arial" w:hAnsi="Arial" w:cs="Arial"/>
          <w:sz w:val="20"/>
          <w:szCs w:val="20"/>
        </w:rPr>
        <w:t>Παραγωγής και Εμπορίου,</w:t>
      </w:r>
      <w:r w:rsidRPr="004508C3">
        <w:rPr>
          <w:rFonts w:ascii="Arial" w:hAnsi="Arial" w:cs="Arial"/>
          <w:sz w:val="20"/>
          <w:szCs w:val="20"/>
        </w:rPr>
        <w:t xml:space="preserve"> υπό την προεδρία της Προέδρου αυτής, κυρίας Χαράς Καφαντάρη, με θέμα ημερήσιας</w:t>
      </w:r>
      <w:r>
        <w:rPr>
          <w:rFonts w:ascii="Arial" w:hAnsi="Arial" w:cs="Arial"/>
          <w:sz w:val="20"/>
          <w:szCs w:val="20"/>
        </w:rPr>
        <w:t xml:space="preserve"> διάταξης: </w:t>
      </w:r>
      <w:r w:rsidRPr="00C328DD">
        <w:rPr>
          <w:rFonts w:ascii="Arial" w:hAnsi="Arial" w:cs="Arial"/>
          <w:bCs/>
          <w:sz w:val="20"/>
          <w:szCs w:val="20"/>
        </w:rPr>
        <w:t>Επεξεργασία και εξέταση τ</w:t>
      </w:r>
      <w:r>
        <w:rPr>
          <w:rFonts w:ascii="Arial" w:hAnsi="Arial" w:cs="Arial"/>
          <w:bCs/>
          <w:sz w:val="20"/>
          <w:szCs w:val="20"/>
        </w:rPr>
        <w:t>ου σχεδίου νόμου του Υπουργείου</w:t>
      </w:r>
      <w:r w:rsidRPr="00C328DD">
        <w:rPr>
          <w:rFonts w:ascii="Arial" w:hAnsi="Arial" w:cs="Arial"/>
          <w:bCs/>
          <w:sz w:val="20"/>
          <w:szCs w:val="20"/>
        </w:rPr>
        <w:t xml:space="preserve"> Οικον</w:t>
      </w:r>
      <w:r>
        <w:rPr>
          <w:rFonts w:ascii="Arial" w:hAnsi="Arial" w:cs="Arial"/>
          <w:bCs/>
          <w:sz w:val="20"/>
          <w:szCs w:val="20"/>
        </w:rPr>
        <w:t xml:space="preserve">ομίας, Ανάπτυξης και Τουρισμού </w:t>
      </w:r>
      <w:r w:rsidRPr="00C328DD">
        <w:rPr>
          <w:rFonts w:ascii="Arial" w:hAnsi="Arial" w:cs="Arial"/>
          <w:bCs/>
          <w:sz w:val="20"/>
          <w:szCs w:val="20"/>
        </w:rPr>
        <w:t>«Προσαρμογή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w:t>
      </w:r>
      <w:r>
        <w:rPr>
          <w:rFonts w:ascii="Arial" w:hAnsi="Arial" w:cs="Arial"/>
          <w:bCs/>
          <w:sz w:val="20"/>
          <w:szCs w:val="20"/>
        </w:rPr>
        <w:t xml:space="preserve"> </w:t>
      </w:r>
      <w:r w:rsidRPr="00C328DD">
        <w:rPr>
          <w:rFonts w:ascii="Arial" w:hAnsi="Arial" w:cs="Arial"/>
          <w:bCs/>
          <w:sz w:val="20"/>
          <w:szCs w:val="20"/>
        </w:rPr>
        <w:t>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w:t>
      </w:r>
      <w:r>
        <w:rPr>
          <w:rFonts w:ascii="Arial" w:hAnsi="Arial" w:cs="Arial"/>
          <w:bCs/>
          <w:sz w:val="20"/>
          <w:szCs w:val="20"/>
        </w:rPr>
        <w:t xml:space="preserve"> </w:t>
      </w:r>
      <w:r w:rsidRPr="00C328DD">
        <w:rPr>
          <w:rFonts w:ascii="Arial" w:hAnsi="Arial" w:cs="Arial"/>
          <w:bCs/>
          <w:sz w:val="20"/>
          <w:szCs w:val="20"/>
        </w:rPr>
        <w:t>2013/34/ΕΕ όσον αφορά τη δημοσιοποίηση μη χρηματοοικονομ</w:t>
      </w:r>
      <w:r>
        <w:rPr>
          <w:rFonts w:ascii="Arial" w:hAnsi="Arial" w:cs="Arial"/>
          <w:bCs/>
          <w:sz w:val="20"/>
          <w:szCs w:val="20"/>
        </w:rPr>
        <w:t>ικών πληροφοριών και πληροφοριώ</w:t>
      </w:r>
      <w:r w:rsidRPr="00C328DD">
        <w:rPr>
          <w:rFonts w:ascii="Arial" w:hAnsi="Arial" w:cs="Arial"/>
          <w:bCs/>
          <w:sz w:val="20"/>
          <w:szCs w:val="20"/>
        </w:rPr>
        <w:t>ν για την πολυμορφία από ορισμένες μεγάλες</w:t>
      </w:r>
      <w:r>
        <w:rPr>
          <w:rFonts w:ascii="Arial" w:hAnsi="Arial" w:cs="Arial"/>
          <w:bCs/>
          <w:sz w:val="20"/>
          <w:szCs w:val="20"/>
        </w:rPr>
        <w:t xml:space="preserve"> επιχειρήσεις και ομίλους», και </w:t>
      </w:r>
      <w:r w:rsidRPr="00C328DD">
        <w:rPr>
          <w:rFonts w:ascii="Arial" w:hAnsi="Arial" w:cs="Arial"/>
          <w:bCs/>
          <w:sz w:val="20"/>
          <w:szCs w:val="20"/>
        </w:rPr>
        <w:t>άλλες διατάξεις αρμοδιότητας Υπουργείου Οικονομίας, Ανάπτυξης και Τουρισμού»</w:t>
      </w:r>
      <w:r>
        <w:rPr>
          <w:rFonts w:ascii="Arial" w:hAnsi="Arial" w:cs="Arial"/>
          <w:bCs/>
          <w:sz w:val="20"/>
          <w:szCs w:val="20"/>
        </w:rPr>
        <w:t xml:space="preserve"> </w:t>
      </w:r>
      <w:r w:rsidRPr="00FD6FFF">
        <w:rPr>
          <w:rFonts w:ascii="Arial" w:hAnsi="Arial" w:cs="Arial"/>
          <w:bCs/>
          <w:sz w:val="20"/>
          <w:szCs w:val="20"/>
        </w:rPr>
        <w:t>(2</w:t>
      </w:r>
      <w:r>
        <w:rPr>
          <w:rFonts w:ascii="Arial" w:hAnsi="Arial" w:cs="Arial"/>
          <w:bCs/>
          <w:sz w:val="20"/>
          <w:szCs w:val="20"/>
        </w:rPr>
        <w:t xml:space="preserve">η </w:t>
      </w:r>
      <w:r w:rsidRPr="00FD6FFF">
        <w:rPr>
          <w:rFonts w:ascii="Arial" w:hAnsi="Arial" w:cs="Arial"/>
          <w:bCs/>
          <w:sz w:val="20"/>
          <w:szCs w:val="20"/>
        </w:rPr>
        <w:t>συνεδρίαση – ακρόαση εξωκοινοβουλευτικών προσώπων)</w:t>
      </w:r>
      <w:r w:rsidRPr="00C328DD">
        <w:rPr>
          <w:rFonts w:ascii="Arial" w:hAnsi="Arial" w:cs="Arial"/>
          <w:bCs/>
          <w:sz w:val="20"/>
          <w:szCs w:val="20"/>
        </w:rPr>
        <w:t>.</w:t>
      </w:r>
    </w:p>
    <w:p w:rsidR="00061CCB" w:rsidRDefault="00061CCB" w:rsidP="002B4F60">
      <w:pPr>
        <w:tabs>
          <w:tab w:val="left" w:pos="5760"/>
        </w:tabs>
        <w:spacing w:line="480" w:lineRule="auto"/>
        <w:ind w:firstLine="680"/>
        <w:jc w:val="both"/>
        <w:rPr>
          <w:rFonts w:ascii="Arial" w:hAnsi="Arial" w:cs="Arial"/>
          <w:sz w:val="20"/>
          <w:szCs w:val="20"/>
        </w:rPr>
      </w:pPr>
      <w:r>
        <w:rPr>
          <w:rFonts w:ascii="Arial" w:eastAsia="Calibri" w:hAnsi="Arial" w:cs="Arial"/>
          <w:sz w:val="20"/>
          <w:szCs w:val="20"/>
        </w:rPr>
        <w:t xml:space="preserve">Στη συνεδρίαση παρέστησαν η </w:t>
      </w:r>
      <w:r w:rsidRPr="00CA26F7">
        <w:rPr>
          <w:rFonts w:ascii="Arial" w:eastAsia="Calibri" w:hAnsi="Arial" w:cs="Arial"/>
          <w:sz w:val="20"/>
          <w:szCs w:val="20"/>
        </w:rPr>
        <w:t xml:space="preserve">Υφυπουργός </w:t>
      </w:r>
      <w:r>
        <w:rPr>
          <w:rFonts w:ascii="Arial" w:eastAsia="Calibri" w:hAnsi="Arial" w:cs="Arial"/>
          <w:sz w:val="20"/>
          <w:szCs w:val="20"/>
        </w:rPr>
        <w:t>Οικονομίας, Ανάπτυξης και Τουρισμού</w:t>
      </w:r>
      <w:r w:rsidRPr="00CA26F7">
        <w:rPr>
          <w:rFonts w:ascii="Arial" w:eastAsia="Calibri" w:hAnsi="Arial" w:cs="Arial"/>
          <w:sz w:val="20"/>
          <w:szCs w:val="20"/>
        </w:rPr>
        <w:t xml:space="preserve"> αρμόδια για θέματα Βιομηχανίας</w:t>
      </w:r>
      <w:r>
        <w:rPr>
          <w:rFonts w:ascii="Arial" w:eastAsia="Calibri" w:hAnsi="Arial" w:cs="Arial"/>
          <w:sz w:val="20"/>
          <w:szCs w:val="20"/>
        </w:rPr>
        <w:t xml:space="preserve">, κυρία Θεοδώρα Τζάκρη, ο </w:t>
      </w:r>
      <w:r w:rsidRPr="00FD6FFF">
        <w:rPr>
          <w:rFonts w:ascii="Arial" w:eastAsia="Calibri" w:hAnsi="Arial" w:cs="Arial"/>
          <w:sz w:val="20"/>
          <w:szCs w:val="20"/>
        </w:rPr>
        <w:t>Υφυπουργός Οικονομίας και Ανάπτυξης αρμόδιος για το ΕΣΠΑ κ. Αλέξης</w:t>
      </w:r>
      <w:r>
        <w:rPr>
          <w:rFonts w:ascii="Arial" w:eastAsia="Calibri" w:hAnsi="Arial" w:cs="Arial"/>
          <w:sz w:val="20"/>
          <w:szCs w:val="20"/>
        </w:rPr>
        <w:t xml:space="preserve"> Χαρίτσης, καθώς και </w:t>
      </w:r>
      <w:r>
        <w:rPr>
          <w:rFonts w:ascii="Arial" w:hAnsi="Arial" w:cs="Arial"/>
          <w:sz w:val="20"/>
          <w:szCs w:val="20"/>
        </w:rPr>
        <w:t>αρμόδιοι υπηρεσιακοί παράγοντες.</w:t>
      </w:r>
    </w:p>
    <w:p w:rsidR="00061CCB" w:rsidRDefault="00061CCB" w:rsidP="002B4F60">
      <w:pPr>
        <w:spacing w:line="480" w:lineRule="auto"/>
        <w:ind w:firstLine="680"/>
        <w:contextualSpacing/>
        <w:jc w:val="both"/>
        <w:rPr>
          <w:rFonts w:ascii="Arial" w:hAnsi="Arial" w:cs="Arial"/>
          <w:sz w:val="20"/>
          <w:szCs w:val="20"/>
        </w:rPr>
      </w:pPr>
      <w:r w:rsidRPr="004508C3">
        <w:rPr>
          <w:rFonts w:ascii="Arial" w:hAnsi="Arial" w:cs="Arial"/>
          <w:sz w:val="20"/>
          <w:szCs w:val="20"/>
        </w:rPr>
        <w:t>Η Πρόεδρος της Επιτροπής, αφού διαπίστωσε την ύπαρξη απαρτίας, κήρυξε την έναρξη της συνεδρίασης και έκανε την α΄ ανάγνωση του καταλόγου των μελών τ</w:t>
      </w:r>
      <w:r>
        <w:rPr>
          <w:rFonts w:ascii="Arial" w:hAnsi="Arial" w:cs="Arial"/>
          <w:sz w:val="20"/>
          <w:szCs w:val="20"/>
        </w:rPr>
        <w:t>ης Επιτροπής. Παρόντες ήταν οι Β</w:t>
      </w:r>
      <w:r w:rsidRPr="004508C3">
        <w:rPr>
          <w:rFonts w:ascii="Arial" w:hAnsi="Arial" w:cs="Arial"/>
          <w:sz w:val="20"/>
          <w:szCs w:val="20"/>
        </w:rPr>
        <w:t>ουλευτές κ.κ.:</w:t>
      </w:r>
      <w:r w:rsidR="002B4F60" w:rsidRPr="002B4F60">
        <w:t xml:space="preserve"> </w:t>
      </w:r>
      <w:r w:rsidR="002B4F60" w:rsidRPr="002B4F60">
        <w:rPr>
          <w:rFonts w:ascii="Arial" w:hAnsi="Arial" w:cs="Arial"/>
          <w:sz w:val="20"/>
          <w:szCs w:val="20"/>
        </w:rPr>
        <w:t xml:space="preserve">Αραχωβίτης Σταύρος, Βράντζα Παναγιώτα, Γκαρά </w:t>
      </w:r>
      <w:r w:rsidR="002B4F60" w:rsidRPr="002B4F60">
        <w:rPr>
          <w:rFonts w:ascii="Arial" w:hAnsi="Arial" w:cs="Arial"/>
          <w:sz w:val="20"/>
          <w:szCs w:val="20"/>
        </w:rPr>
        <w:lastRenderedPageBreak/>
        <w:t xml:space="preserve">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Καμμένος Δημήτριος, Λαζαρίδης Γεώργιος, Γεωργιάδης Μάριος, Μεγαλομύστακας Αναστάσιος και Θεοχάρης </w:t>
      </w:r>
      <w:proofErr w:type="spellStart"/>
      <w:r w:rsidR="002B4F60" w:rsidRPr="002B4F60">
        <w:rPr>
          <w:rFonts w:ascii="Arial" w:hAnsi="Arial" w:cs="Arial"/>
          <w:sz w:val="20"/>
          <w:szCs w:val="20"/>
        </w:rPr>
        <w:t>Θεοχάρης</w:t>
      </w:r>
      <w:proofErr w:type="spellEnd"/>
      <w:r w:rsidR="002B4F60" w:rsidRPr="002B4F60">
        <w:rPr>
          <w:rFonts w:ascii="Arial" w:hAnsi="Arial" w:cs="Arial"/>
          <w:sz w:val="20"/>
          <w:szCs w:val="20"/>
        </w:rPr>
        <w:t>.</w:t>
      </w:r>
    </w:p>
    <w:p w:rsidR="00061CCB" w:rsidRDefault="00061CCB" w:rsidP="002B4F60">
      <w:pPr>
        <w:spacing w:line="480" w:lineRule="auto"/>
        <w:ind w:firstLine="680"/>
        <w:contextualSpacing/>
        <w:jc w:val="both"/>
        <w:rPr>
          <w:rFonts w:ascii="Arial" w:hAnsi="Arial" w:cs="Arial"/>
          <w:bCs/>
          <w:sz w:val="20"/>
          <w:szCs w:val="20"/>
        </w:rPr>
      </w:pPr>
      <w:r>
        <w:rPr>
          <w:rFonts w:ascii="Arial" w:hAnsi="Arial" w:cs="Arial"/>
          <w:sz w:val="20"/>
          <w:szCs w:val="20"/>
        </w:rPr>
        <w:t>ΧΑΡΑ ΚΑΦΑΝΤΑΡΗ (Πρόεδρος της Επιτροπής): Κυρίες και κύριοι συνάδελφοι</w:t>
      </w:r>
      <w:r w:rsidRPr="00732109">
        <w:rPr>
          <w:rFonts w:ascii="Arial" w:hAnsi="Arial" w:cs="Arial"/>
          <w:sz w:val="20"/>
          <w:szCs w:val="20"/>
        </w:rPr>
        <w:t>,</w:t>
      </w:r>
      <w:r>
        <w:rPr>
          <w:rFonts w:ascii="Arial" w:hAnsi="Arial" w:cs="Arial"/>
          <w:sz w:val="20"/>
          <w:szCs w:val="20"/>
        </w:rPr>
        <w:t xml:space="preserve"> καλωσορίζουμε τους εκλεκτούς προσκεκλημένους στη συνεδρίαση της Διαρκούς Επιτροπής Παραγωγής και Εμπορίου, όπου σήμερα έχουμε την ακρόαση των εκπροσώπων των φορέων για το </w:t>
      </w:r>
      <w:r>
        <w:rPr>
          <w:rFonts w:ascii="Arial" w:hAnsi="Arial" w:cs="Arial"/>
          <w:bCs/>
          <w:sz w:val="20"/>
          <w:szCs w:val="20"/>
        </w:rPr>
        <w:t xml:space="preserve">σχέδιο νόμου του Υπουργείου </w:t>
      </w:r>
      <w:r w:rsidRPr="00C328DD">
        <w:rPr>
          <w:rFonts w:ascii="Arial" w:hAnsi="Arial" w:cs="Arial"/>
          <w:bCs/>
          <w:sz w:val="20"/>
          <w:szCs w:val="20"/>
        </w:rPr>
        <w:t>Οικον</w:t>
      </w:r>
      <w:r>
        <w:rPr>
          <w:rFonts w:ascii="Arial" w:hAnsi="Arial" w:cs="Arial"/>
          <w:bCs/>
          <w:sz w:val="20"/>
          <w:szCs w:val="20"/>
        </w:rPr>
        <w:t xml:space="preserve">ομίας, Ανάπτυξης και Τουρισμού. </w:t>
      </w:r>
    </w:p>
    <w:p w:rsidR="00061CCB" w:rsidRPr="00607DDA" w:rsidRDefault="00061CCB" w:rsidP="002B4F60">
      <w:pPr>
        <w:spacing w:line="480" w:lineRule="auto"/>
        <w:ind w:firstLine="680"/>
        <w:contextualSpacing/>
        <w:jc w:val="both"/>
        <w:rPr>
          <w:rFonts w:ascii="Arial" w:hAnsi="Arial" w:cs="Arial"/>
          <w:sz w:val="20"/>
          <w:szCs w:val="20"/>
        </w:rPr>
      </w:pPr>
      <w:r>
        <w:rPr>
          <w:rFonts w:ascii="Arial" w:hAnsi="Arial" w:cs="Arial"/>
          <w:bCs/>
          <w:sz w:val="20"/>
          <w:szCs w:val="20"/>
        </w:rPr>
        <w:t xml:space="preserve">Το θέμα της ημερήσιας διάταξης είναι η συνέχιση της επεξεργασίας και εξέτασης του σχεδίου νόμου του Υπουργείου </w:t>
      </w:r>
      <w:r w:rsidRPr="00C328DD">
        <w:rPr>
          <w:rFonts w:ascii="Arial" w:hAnsi="Arial" w:cs="Arial"/>
          <w:bCs/>
          <w:sz w:val="20"/>
          <w:szCs w:val="20"/>
        </w:rPr>
        <w:t>Οικον</w:t>
      </w:r>
      <w:r>
        <w:rPr>
          <w:rFonts w:ascii="Arial" w:hAnsi="Arial" w:cs="Arial"/>
          <w:bCs/>
          <w:sz w:val="20"/>
          <w:szCs w:val="20"/>
        </w:rPr>
        <w:t xml:space="preserve">ομίας, Ανάπτυξης και Τουρισμού </w:t>
      </w:r>
      <w:r w:rsidRPr="00C328DD">
        <w:rPr>
          <w:rFonts w:ascii="Arial" w:hAnsi="Arial" w:cs="Arial"/>
          <w:bCs/>
          <w:sz w:val="20"/>
          <w:szCs w:val="20"/>
        </w:rPr>
        <w:t>«Προσαρμογή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w:t>
      </w:r>
      <w:r>
        <w:rPr>
          <w:rFonts w:ascii="Arial" w:hAnsi="Arial" w:cs="Arial"/>
          <w:bCs/>
          <w:sz w:val="20"/>
          <w:szCs w:val="20"/>
        </w:rPr>
        <w:t xml:space="preserve"> </w:t>
      </w:r>
      <w:r w:rsidRPr="00C328DD">
        <w:rPr>
          <w:rFonts w:ascii="Arial" w:hAnsi="Arial" w:cs="Arial"/>
          <w:bCs/>
          <w:sz w:val="20"/>
          <w:szCs w:val="20"/>
        </w:rPr>
        <w:t>την κατάργηση των Οδηγιών 78/660/ΕΟΚ και 83/349/ΕΟΚ του Συμβουλίου» (Ε.Ε. L 189 της 29ης Ιουνίου 2013) και στις διατάξεις της Οδηγίας 2014/95/ΕΕ του Ευρωπαϊκού Κοινοβουλίου και του Συμβουλίου (Ε.Ε. L 330/1 της 15ης Νοεμβρίου 2014) «για την τροποποίηση της Οδηγίας</w:t>
      </w:r>
      <w:r>
        <w:rPr>
          <w:rFonts w:ascii="Arial" w:hAnsi="Arial" w:cs="Arial"/>
          <w:bCs/>
          <w:sz w:val="20"/>
          <w:szCs w:val="20"/>
        </w:rPr>
        <w:t xml:space="preserve"> </w:t>
      </w:r>
      <w:r w:rsidRPr="00C328DD">
        <w:rPr>
          <w:rFonts w:ascii="Arial" w:hAnsi="Arial" w:cs="Arial"/>
          <w:bCs/>
          <w:sz w:val="20"/>
          <w:szCs w:val="20"/>
        </w:rPr>
        <w:t>2013/34/ΕΕ όσον αφορά τη δημοσιοποίηση μη χρηματοοικονομ</w:t>
      </w:r>
      <w:r>
        <w:rPr>
          <w:rFonts w:ascii="Arial" w:hAnsi="Arial" w:cs="Arial"/>
          <w:bCs/>
          <w:sz w:val="20"/>
          <w:szCs w:val="20"/>
        </w:rPr>
        <w:t>ικών πληροφοριών και πληροφοριώ</w:t>
      </w:r>
      <w:r w:rsidRPr="00C328DD">
        <w:rPr>
          <w:rFonts w:ascii="Arial" w:hAnsi="Arial" w:cs="Arial"/>
          <w:bCs/>
          <w:sz w:val="20"/>
          <w:szCs w:val="20"/>
        </w:rPr>
        <w:t>ν για την πολυμορφία από ορισμένες μεγάλες</w:t>
      </w:r>
      <w:r>
        <w:rPr>
          <w:rFonts w:ascii="Arial" w:hAnsi="Arial" w:cs="Arial"/>
          <w:bCs/>
          <w:sz w:val="20"/>
          <w:szCs w:val="20"/>
        </w:rPr>
        <w:t xml:space="preserve"> επιχειρήσεις και ομίλους», και </w:t>
      </w:r>
      <w:r w:rsidRPr="00C328DD">
        <w:rPr>
          <w:rFonts w:ascii="Arial" w:hAnsi="Arial" w:cs="Arial"/>
          <w:bCs/>
          <w:sz w:val="20"/>
          <w:szCs w:val="20"/>
        </w:rPr>
        <w:t xml:space="preserve">άλλες </w:t>
      </w:r>
      <w:r w:rsidRPr="00C328DD">
        <w:rPr>
          <w:rFonts w:ascii="Arial" w:hAnsi="Arial" w:cs="Arial"/>
          <w:bCs/>
          <w:sz w:val="20"/>
          <w:szCs w:val="20"/>
        </w:rPr>
        <w:lastRenderedPageBreak/>
        <w:t>διατάξεις αρμοδιότητας Υπουργείου Οικονομίας, Ανάπτυξης και Τουρισμού»</w:t>
      </w:r>
      <w:r>
        <w:rPr>
          <w:rFonts w:ascii="Arial" w:hAnsi="Arial" w:cs="Arial"/>
          <w:bCs/>
          <w:sz w:val="20"/>
          <w:szCs w:val="20"/>
        </w:rPr>
        <w:t xml:space="preserve">. </w:t>
      </w:r>
      <w:r>
        <w:rPr>
          <w:rFonts w:ascii="Arial" w:hAnsi="Arial" w:cs="Arial"/>
          <w:sz w:val="20"/>
          <w:szCs w:val="20"/>
        </w:rPr>
        <w:t>Είμαστε, λοιπόν, στη δεύτερη συνεδρίαση «ακρόαση εξωκοινοβουλευτικών προσώπων».</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Αγαπητοί φίλοι και φίλες, θα διαβάσω μια λίστα και θα θέλαμε να μας πείτε ποιοι είναι παρόντες γιατί ήδη έχουμε από το Βιοτεχνικό Επιμελητήριο Θεσσαλονίκης και από την </w:t>
      </w:r>
      <w:r>
        <w:rPr>
          <w:rFonts w:ascii="Arial" w:hAnsi="Arial" w:cs="Arial"/>
          <w:sz w:val="20"/>
          <w:szCs w:val="20"/>
          <w:lang w:val="en-US"/>
        </w:rPr>
        <w:t>GRECA</w:t>
      </w:r>
      <w:r w:rsidRPr="00FD6FFF">
        <w:rPr>
          <w:rFonts w:ascii="Arial" w:hAnsi="Arial" w:cs="Arial"/>
          <w:sz w:val="20"/>
          <w:szCs w:val="20"/>
        </w:rPr>
        <w:t xml:space="preserve"> </w:t>
      </w:r>
      <w:r>
        <w:rPr>
          <w:rFonts w:ascii="Arial" w:hAnsi="Arial" w:cs="Arial"/>
          <w:sz w:val="20"/>
          <w:szCs w:val="20"/>
        </w:rPr>
        <w:t>ότι δεν πρόκειται να παραστούν λόγω κωλύματος και θα στείλουν γραπτό υπόμνημα.</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Ο κ. Γεωργακόπουλος από το Δ.Σ. Εμπορικού Βιομηχανικού Επιμελητηρίου ΕΒΕΑ είναι εδώ.</w:t>
      </w:r>
      <w:r w:rsidR="002B4F60" w:rsidRPr="002B4F60">
        <w:rPr>
          <w:rFonts w:ascii="Arial" w:hAnsi="Arial" w:cs="Arial"/>
          <w:sz w:val="20"/>
          <w:szCs w:val="20"/>
        </w:rPr>
        <w:t xml:space="preserve"> </w:t>
      </w:r>
      <w:r>
        <w:rPr>
          <w:rFonts w:ascii="Arial" w:hAnsi="Arial" w:cs="Arial"/>
          <w:sz w:val="20"/>
          <w:szCs w:val="20"/>
        </w:rPr>
        <w:t xml:space="preserve">Ο κ. Κωνσταντίνος </w:t>
      </w:r>
      <w:proofErr w:type="spellStart"/>
      <w:r>
        <w:rPr>
          <w:rFonts w:ascii="Arial" w:hAnsi="Arial" w:cs="Arial"/>
          <w:sz w:val="20"/>
          <w:szCs w:val="20"/>
        </w:rPr>
        <w:t>Σφακάκης</w:t>
      </w:r>
      <w:proofErr w:type="spellEnd"/>
      <w:r>
        <w:rPr>
          <w:rFonts w:ascii="Arial" w:hAnsi="Arial" w:cs="Arial"/>
          <w:sz w:val="20"/>
          <w:szCs w:val="20"/>
        </w:rPr>
        <w:t xml:space="preserve"> από τον ΣΕΒ δεν έχει έρθει ακόμα.</w:t>
      </w:r>
      <w:r w:rsidR="002B4F60" w:rsidRPr="002B4F60">
        <w:rPr>
          <w:rFonts w:ascii="Arial" w:hAnsi="Arial" w:cs="Arial"/>
          <w:sz w:val="20"/>
          <w:szCs w:val="20"/>
        </w:rPr>
        <w:t xml:space="preserve"> </w:t>
      </w:r>
      <w:r>
        <w:rPr>
          <w:rFonts w:ascii="Arial" w:hAnsi="Arial" w:cs="Arial"/>
          <w:sz w:val="20"/>
          <w:szCs w:val="20"/>
        </w:rPr>
        <w:t xml:space="preserve">Ο κ. Αντώνης </w:t>
      </w:r>
      <w:proofErr w:type="spellStart"/>
      <w:r>
        <w:rPr>
          <w:rFonts w:ascii="Arial" w:hAnsi="Arial" w:cs="Arial"/>
          <w:sz w:val="20"/>
          <w:szCs w:val="20"/>
        </w:rPr>
        <w:t>Μουζάκης</w:t>
      </w:r>
      <w:proofErr w:type="spellEnd"/>
      <w:r>
        <w:rPr>
          <w:rFonts w:ascii="Arial" w:hAnsi="Arial" w:cs="Arial"/>
          <w:sz w:val="20"/>
          <w:szCs w:val="20"/>
        </w:rPr>
        <w:t xml:space="preserve"> από την ΕΣΕΕ δεν είναι εδώ.</w:t>
      </w:r>
      <w:r w:rsidR="002B4F60" w:rsidRPr="002B4F60">
        <w:rPr>
          <w:rFonts w:ascii="Arial" w:hAnsi="Arial" w:cs="Arial"/>
          <w:sz w:val="20"/>
          <w:szCs w:val="20"/>
        </w:rPr>
        <w:t xml:space="preserve"> </w:t>
      </w:r>
      <w:r>
        <w:rPr>
          <w:rFonts w:ascii="Arial" w:hAnsi="Arial" w:cs="Arial"/>
          <w:sz w:val="20"/>
          <w:szCs w:val="20"/>
        </w:rPr>
        <w:t>Ο κ. Κόλλιας από το Οικονομικό Επιμελητήριο Ελλάδος είναι εδώ.</w:t>
      </w:r>
      <w:r w:rsidR="002B4F60" w:rsidRPr="002B4F60">
        <w:rPr>
          <w:rFonts w:ascii="Arial" w:hAnsi="Arial" w:cs="Arial"/>
          <w:sz w:val="20"/>
          <w:szCs w:val="20"/>
        </w:rPr>
        <w:t xml:space="preserve"> </w:t>
      </w:r>
      <w:r>
        <w:rPr>
          <w:rFonts w:ascii="Arial" w:hAnsi="Arial" w:cs="Arial"/>
          <w:sz w:val="20"/>
          <w:szCs w:val="20"/>
        </w:rPr>
        <w:t>Ο Πρόεδρος του Βιοτεχνικού Επιμελητηρίου μας έστειλε υπόμνημα.</w:t>
      </w:r>
      <w:r w:rsidR="002B4F60" w:rsidRPr="002B4F60">
        <w:rPr>
          <w:rFonts w:ascii="Arial" w:hAnsi="Arial" w:cs="Arial"/>
          <w:sz w:val="20"/>
          <w:szCs w:val="20"/>
        </w:rPr>
        <w:t xml:space="preserve"> </w:t>
      </w:r>
      <w:r>
        <w:rPr>
          <w:rFonts w:ascii="Arial" w:hAnsi="Arial" w:cs="Arial"/>
          <w:sz w:val="20"/>
          <w:szCs w:val="20"/>
        </w:rPr>
        <w:t>Ο κ. Μαντάς από τον Πανελλήνιο Σύνδεσμο Επιχειρήσεων Βιομηχανικών Περιοχών (ΠΑΣΕΒΙΠΕ) δεν είναι εδώ.</w:t>
      </w:r>
      <w:r w:rsidR="002B4F60" w:rsidRPr="002B4F60">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Ροκίδης</w:t>
      </w:r>
      <w:proofErr w:type="spellEnd"/>
      <w:r>
        <w:rPr>
          <w:rFonts w:ascii="Arial" w:hAnsi="Arial" w:cs="Arial"/>
          <w:sz w:val="20"/>
          <w:szCs w:val="20"/>
        </w:rPr>
        <w:t>, Πρόεδρος του Πανελλήνιου Σωματείου εργαζομένων στα κοινοτικά πλαίσια στήριξης ΕΣΠΑ;</w:t>
      </w:r>
      <w:r w:rsidR="002B4F60" w:rsidRPr="002B4F60">
        <w:rPr>
          <w:rFonts w:ascii="Arial" w:hAnsi="Arial" w:cs="Arial"/>
          <w:sz w:val="20"/>
          <w:szCs w:val="20"/>
        </w:rPr>
        <w:t xml:space="preserve"> </w:t>
      </w:r>
      <w:r>
        <w:rPr>
          <w:rFonts w:ascii="Arial" w:hAnsi="Arial" w:cs="Arial"/>
          <w:sz w:val="20"/>
          <w:szCs w:val="20"/>
        </w:rPr>
        <w:t>Από το Σύνδεσμο Ελληνικών Τουριστικών Επιχειρήσεων ΣΕΤΕ, θα στείλουν υπόμνημα.</w:t>
      </w:r>
      <w:r w:rsidR="002B4F60" w:rsidRPr="002B4F60">
        <w:rPr>
          <w:rFonts w:ascii="Arial" w:hAnsi="Arial" w:cs="Arial"/>
          <w:sz w:val="20"/>
          <w:szCs w:val="20"/>
        </w:rPr>
        <w:t xml:space="preserve"> </w:t>
      </w:r>
      <w:r>
        <w:rPr>
          <w:rFonts w:ascii="Arial" w:hAnsi="Arial" w:cs="Arial"/>
          <w:sz w:val="20"/>
          <w:szCs w:val="20"/>
        </w:rPr>
        <w:t xml:space="preserve">Ο Πρόεδρος της Συνομοσπονδίας Επιχειρηματιών Τουριστικών Καταλυμάτων Ελλάδας κ. </w:t>
      </w:r>
      <w:proofErr w:type="spellStart"/>
      <w:r>
        <w:rPr>
          <w:rFonts w:ascii="Arial" w:hAnsi="Arial" w:cs="Arial"/>
          <w:sz w:val="20"/>
          <w:szCs w:val="20"/>
        </w:rPr>
        <w:t>Τοκούζης</w:t>
      </w:r>
      <w:proofErr w:type="spellEnd"/>
      <w:r>
        <w:rPr>
          <w:rFonts w:ascii="Arial" w:hAnsi="Arial" w:cs="Arial"/>
          <w:sz w:val="20"/>
          <w:szCs w:val="20"/>
        </w:rPr>
        <w:t>;</w:t>
      </w:r>
      <w:r w:rsidR="002B4F60" w:rsidRPr="002B4F60">
        <w:rPr>
          <w:rFonts w:ascii="Arial" w:hAnsi="Arial" w:cs="Arial"/>
          <w:sz w:val="20"/>
          <w:szCs w:val="20"/>
        </w:rPr>
        <w:t xml:space="preserve"> </w:t>
      </w:r>
      <w:r>
        <w:rPr>
          <w:rFonts w:ascii="Arial" w:hAnsi="Arial" w:cs="Arial"/>
          <w:sz w:val="20"/>
          <w:szCs w:val="20"/>
        </w:rPr>
        <w:t xml:space="preserve">Ο Πρόεδρος του Δ.Σ. του Συνδέσμου Τουριστικών και Ταξιδιωτικών Γραφείων ΧΑΤΑ κ. Σκρέτας είναι εδώ. </w:t>
      </w:r>
      <w:r w:rsidR="002B4F60" w:rsidRPr="002B4F60">
        <w:rPr>
          <w:rFonts w:ascii="Arial" w:hAnsi="Arial" w:cs="Arial"/>
          <w:sz w:val="20"/>
          <w:szCs w:val="20"/>
        </w:rPr>
        <w:t xml:space="preserve"> </w:t>
      </w:r>
      <w:r>
        <w:rPr>
          <w:rFonts w:ascii="Arial" w:hAnsi="Arial" w:cs="Arial"/>
          <w:sz w:val="20"/>
          <w:szCs w:val="20"/>
        </w:rPr>
        <w:t>Ο κ. Ζήσης Αγγελίδης Πρόεδρος της Ένωσης Επιχειρήσεων Θερμαλισμού Ελλάδας είναι εδώ. Ο Πρόεδρος του Συνδέσμου Ανώνυμων Εταιρειών και ΕΠΕ (ΣΑΕ-ΕΠΕ) είναι εδώ;</w:t>
      </w:r>
      <w:r w:rsidR="002B4F60" w:rsidRPr="002B4F60">
        <w:rPr>
          <w:rFonts w:ascii="Arial" w:hAnsi="Arial" w:cs="Arial"/>
          <w:sz w:val="20"/>
          <w:szCs w:val="20"/>
        </w:rPr>
        <w:t xml:space="preserve"> </w:t>
      </w:r>
      <w:r>
        <w:rPr>
          <w:rFonts w:ascii="Arial" w:hAnsi="Arial" w:cs="Arial"/>
          <w:sz w:val="20"/>
          <w:szCs w:val="20"/>
        </w:rPr>
        <w:t>Η Γενική Γραμματέας η κυρία Ιωάννα Αναστασοπούλου; Ο Δ/</w:t>
      </w:r>
      <w:proofErr w:type="spellStart"/>
      <w:r>
        <w:rPr>
          <w:rFonts w:ascii="Arial" w:hAnsi="Arial" w:cs="Arial"/>
          <w:sz w:val="20"/>
          <w:szCs w:val="20"/>
        </w:rPr>
        <w:t>ντής</w:t>
      </w:r>
      <w:proofErr w:type="spellEnd"/>
      <w:r>
        <w:rPr>
          <w:rFonts w:ascii="Arial" w:hAnsi="Arial" w:cs="Arial"/>
          <w:sz w:val="20"/>
          <w:szCs w:val="20"/>
        </w:rPr>
        <w:t xml:space="preserve"> Ιδρύματος Μελετών, Ανάπτυξης των Επιχειρήσεων, ο κύριος Γραβιάς; Δεν είναι.</w:t>
      </w:r>
      <w:r w:rsidR="002B4F60" w:rsidRPr="002B4F60">
        <w:rPr>
          <w:rFonts w:ascii="Arial" w:hAnsi="Arial" w:cs="Arial"/>
          <w:sz w:val="20"/>
          <w:szCs w:val="20"/>
        </w:rPr>
        <w:t xml:space="preserve"> </w:t>
      </w:r>
      <w:r>
        <w:rPr>
          <w:rFonts w:ascii="Arial" w:hAnsi="Arial" w:cs="Arial"/>
          <w:sz w:val="20"/>
          <w:szCs w:val="20"/>
        </w:rPr>
        <w:t xml:space="preserve">Ο Πρόεδρος της Πανελλήνιας Ομοσπονδίας Φοροτεχνικών Ελεύθερων Επαγγελματιών (ΠΟΦΕΕ) και Εκπρόσωπος της Γενικής Συνομοσπονδίας Επαγγελματιών Εμπόρων Βιοτεχνών Ελλάδος (ΓΣΕΒΕΕ), κύριος Βασίλειος </w:t>
      </w:r>
      <w:proofErr w:type="spellStart"/>
      <w:r>
        <w:rPr>
          <w:rFonts w:ascii="Arial" w:hAnsi="Arial" w:cs="Arial"/>
          <w:sz w:val="20"/>
          <w:szCs w:val="20"/>
        </w:rPr>
        <w:t>Καμπάνης</w:t>
      </w:r>
      <w:proofErr w:type="spellEnd"/>
      <w:r>
        <w:rPr>
          <w:rFonts w:ascii="Arial" w:hAnsi="Arial" w:cs="Arial"/>
          <w:sz w:val="20"/>
          <w:szCs w:val="20"/>
        </w:rPr>
        <w:t>, είναι εδώ; Είναι παρών.</w:t>
      </w:r>
      <w:r w:rsidR="002B4F60" w:rsidRPr="002B4F60">
        <w:rPr>
          <w:rFonts w:ascii="Arial" w:hAnsi="Arial" w:cs="Arial"/>
          <w:sz w:val="20"/>
          <w:szCs w:val="20"/>
        </w:rPr>
        <w:t xml:space="preserve"> </w:t>
      </w:r>
      <w:r>
        <w:rPr>
          <w:rFonts w:ascii="Arial" w:hAnsi="Arial" w:cs="Arial"/>
          <w:sz w:val="20"/>
          <w:szCs w:val="20"/>
        </w:rPr>
        <w:t>Ο Πρόεδρος του Σώματος Ορκωτών Λογιστών (ΣΟΕΛ), ο κύριος Αλαμάνος, θα στείλει υπόμνημα.</w:t>
      </w:r>
      <w:r w:rsidR="002B4F60" w:rsidRPr="002B4F60">
        <w:rPr>
          <w:rFonts w:ascii="Arial" w:hAnsi="Arial" w:cs="Arial"/>
          <w:sz w:val="20"/>
          <w:szCs w:val="20"/>
        </w:rPr>
        <w:t xml:space="preserve"> </w:t>
      </w:r>
      <w:r>
        <w:rPr>
          <w:rFonts w:ascii="Arial" w:hAnsi="Arial" w:cs="Arial"/>
          <w:sz w:val="20"/>
          <w:szCs w:val="20"/>
        </w:rPr>
        <w:t>Ο Πρόεδρος του Ελληνικού Συνδέσμου Ηλεκτρονικού Εμπορίου, ο κύριος Φώτιος Αντωνόπουλος, θα στείλει υπόμνημα.</w:t>
      </w:r>
      <w:r w:rsidR="002B4F60" w:rsidRPr="002B4F60">
        <w:rPr>
          <w:rFonts w:ascii="Arial" w:hAnsi="Arial" w:cs="Arial"/>
          <w:sz w:val="20"/>
          <w:szCs w:val="20"/>
        </w:rPr>
        <w:t xml:space="preserve"> </w:t>
      </w:r>
      <w:r>
        <w:rPr>
          <w:rFonts w:ascii="Arial" w:hAnsi="Arial" w:cs="Arial"/>
          <w:sz w:val="20"/>
          <w:szCs w:val="20"/>
        </w:rPr>
        <w:t>Ο Πρόεδρος της Μονάδας Οργάνωσης της Διαχείρισης Αναπτυξιακών Προγραμμάτων (ΜΟΔ Α.Ε.), κύριος Παναγιώτης Πάντος; Δεν είναι εδώ.</w:t>
      </w:r>
      <w:r w:rsidR="002B4F60" w:rsidRPr="002B4F60">
        <w:rPr>
          <w:rFonts w:ascii="Arial" w:hAnsi="Arial" w:cs="Arial"/>
          <w:sz w:val="20"/>
          <w:szCs w:val="20"/>
        </w:rPr>
        <w:t xml:space="preserve"> </w:t>
      </w:r>
      <w:r>
        <w:rPr>
          <w:rFonts w:ascii="Arial" w:hAnsi="Arial" w:cs="Arial"/>
          <w:sz w:val="20"/>
          <w:szCs w:val="20"/>
        </w:rPr>
        <w:t>Ο Πρόεδρος της Πανελλήνιας Ομοσπονδίας Σωματείων Εργοληπτών Ηλεκτρολόγων (ΠΟΣΕΗ), κύριος Διαμαντής Κασαπίδης; Είναι παρών.</w:t>
      </w:r>
      <w:r w:rsidR="002B4F60" w:rsidRPr="002B4F60">
        <w:rPr>
          <w:rFonts w:ascii="Arial" w:hAnsi="Arial" w:cs="Arial"/>
          <w:sz w:val="20"/>
          <w:szCs w:val="20"/>
        </w:rPr>
        <w:t xml:space="preserve"> </w:t>
      </w:r>
      <w:r>
        <w:rPr>
          <w:rFonts w:ascii="Arial" w:hAnsi="Arial" w:cs="Arial"/>
          <w:sz w:val="20"/>
          <w:szCs w:val="20"/>
        </w:rPr>
        <w:t xml:space="preserve">Ο Πρόεδρος του Σωματείου Επαγγελματιών Ψυκτικών και Κλιματιστικών Εγκαταστάσεων Ελλάδος, κύριος Αχιλλέας </w:t>
      </w:r>
      <w:proofErr w:type="spellStart"/>
      <w:r>
        <w:rPr>
          <w:rFonts w:ascii="Arial" w:hAnsi="Arial" w:cs="Arial"/>
          <w:sz w:val="20"/>
          <w:szCs w:val="20"/>
        </w:rPr>
        <w:t>Γεωργαντζάς</w:t>
      </w:r>
      <w:proofErr w:type="spellEnd"/>
      <w:r>
        <w:rPr>
          <w:rFonts w:ascii="Arial" w:hAnsi="Arial" w:cs="Arial"/>
          <w:sz w:val="20"/>
          <w:szCs w:val="20"/>
        </w:rPr>
        <w:t>; Είναι παρών.</w:t>
      </w:r>
      <w:r w:rsidR="002B4F60" w:rsidRPr="002B4F60">
        <w:rPr>
          <w:rFonts w:ascii="Arial" w:hAnsi="Arial" w:cs="Arial"/>
          <w:sz w:val="20"/>
          <w:szCs w:val="20"/>
        </w:rPr>
        <w:t xml:space="preserve"> </w:t>
      </w:r>
      <w:r>
        <w:rPr>
          <w:rFonts w:ascii="Arial" w:hAnsi="Arial" w:cs="Arial"/>
          <w:sz w:val="20"/>
          <w:szCs w:val="20"/>
        </w:rPr>
        <w:t xml:space="preserve">Ο Πρόεδρος της Ομοσπονδίας Αρτοποιών Ελλάδος (ΟΑΕ), κύριος Μιχαήλ </w:t>
      </w:r>
      <w:proofErr w:type="spellStart"/>
      <w:r>
        <w:rPr>
          <w:rFonts w:ascii="Arial" w:hAnsi="Arial" w:cs="Arial"/>
          <w:sz w:val="20"/>
          <w:szCs w:val="20"/>
        </w:rPr>
        <w:t>Μούσιος</w:t>
      </w:r>
      <w:proofErr w:type="spellEnd"/>
      <w:r>
        <w:rPr>
          <w:rFonts w:ascii="Arial" w:hAnsi="Arial" w:cs="Arial"/>
          <w:sz w:val="20"/>
          <w:szCs w:val="20"/>
        </w:rPr>
        <w:t>; Είναι παρών.</w:t>
      </w:r>
      <w:r w:rsidR="002B4F60" w:rsidRPr="002B4F60">
        <w:rPr>
          <w:rFonts w:ascii="Arial" w:hAnsi="Arial" w:cs="Arial"/>
          <w:sz w:val="20"/>
          <w:szCs w:val="20"/>
        </w:rPr>
        <w:t xml:space="preserve"> </w:t>
      </w:r>
      <w:r>
        <w:rPr>
          <w:rFonts w:ascii="Arial" w:hAnsi="Arial" w:cs="Arial"/>
          <w:sz w:val="20"/>
          <w:szCs w:val="20"/>
        </w:rPr>
        <w:t xml:space="preserve">Η Πρόεδρος του Δ.Σ. του Συλλόγου Εργαζομένων της Μονάδας Οργάνωσης της </w:t>
      </w:r>
      <w:r>
        <w:rPr>
          <w:rFonts w:ascii="Arial" w:hAnsi="Arial" w:cs="Arial"/>
          <w:sz w:val="20"/>
          <w:szCs w:val="20"/>
        </w:rPr>
        <w:lastRenderedPageBreak/>
        <w:t>Διαχείρισης Αναπτυξιακών Προγραμμάτων (ΣΕΜΟΔ Α.Ε.), κυρία Αργυρώ Ζέρβα; Είναι παρούσα.</w:t>
      </w:r>
      <w:r w:rsidR="002B4F60">
        <w:rPr>
          <w:rFonts w:ascii="Arial" w:hAnsi="Arial" w:cs="Arial"/>
          <w:sz w:val="20"/>
          <w:szCs w:val="20"/>
        </w:rPr>
        <w:t xml:space="preserve"> </w:t>
      </w:r>
      <w:r>
        <w:rPr>
          <w:rFonts w:ascii="Arial" w:hAnsi="Arial" w:cs="Arial"/>
          <w:sz w:val="20"/>
          <w:szCs w:val="20"/>
        </w:rPr>
        <w:t>Υπάρχει κάποιος προσκεκλημένος που δεν άκουσε το όνομά του για να το συμπληρώσουμε και να σας δώσουμε το λόγο;</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ΑΓΓΕΛΟΣ ΔΑΛΑΚΟΥΡΑΣ: </w:t>
      </w:r>
      <w:r w:rsidR="002B4F60">
        <w:rPr>
          <w:rFonts w:ascii="Arial" w:hAnsi="Arial" w:cs="Arial"/>
          <w:sz w:val="20"/>
          <w:szCs w:val="20"/>
          <w:lang w:val="en-US"/>
        </w:rPr>
        <w:t>K</w:t>
      </w:r>
      <w:proofErr w:type="spellStart"/>
      <w:r w:rsidR="002B4F60">
        <w:rPr>
          <w:rFonts w:ascii="Arial" w:hAnsi="Arial" w:cs="Arial"/>
          <w:sz w:val="20"/>
          <w:szCs w:val="20"/>
        </w:rPr>
        <w:t>υρία</w:t>
      </w:r>
      <w:proofErr w:type="spellEnd"/>
      <w:r w:rsidR="002B4F60">
        <w:rPr>
          <w:rFonts w:ascii="Arial" w:hAnsi="Arial" w:cs="Arial"/>
          <w:sz w:val="20"/>
          <w:szCs w:val="20"/>
        </w:rPr>
        <w:t xml:space="preserve"> Πρόεδρε, ονομάζομαι Δαλακούρας Άγγελος, είμαι </w:t>
      </w:r>
      <w:r>
        <w:rPr>
          <w:rFonts w:ascii="Arial" w:hAnsi="Arial" w:cs="Arial"/>
          <w:sz w:val="20"/>
          <w:szCs w:val="20"/>
        </w:rPr>
        <w:t>Σύμβουλος από το Σωματείο Επαγγελματιών Ψυκτικών και Κλιματιστικών Εγκαταστάσεων Ελλάδος.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ΠΑΝΑΓΙΩΤΗΣ ΤΟΚΟΥΖΗΣ:</w:t>
      </w:r>
      <w:r w:rsidR="002B4F60" w:rsidRPr="002B4F60">
        <w:t xml:space="preserve"> </w:t>
      </w:r>
      <w:proofErr w:type="spellStart"/>
      <w:r w:rsidR="002B4F60" w:rsidRPr="002B4F60">
        <w:rPr>
          <w:rFonts w:ascii="Arial" w:hAnsi="Arial" w:cs="Arial"/>
          <w:sz w:val="20"/>
          <w:szCs w:val="20"/>
        </w:rPr>
        <w:t>Kυρία</w:t>
      </w:r>
      <w:proofErr w:type="spellEnd"/>
      <w:r w:rsidR="002B4F60" w:rsidRPr="002B4F60">
        <w:rPr>
          <w:rFonts w:ascii="Arial" w:hAnsi="Arial" w:cs="Arial"/>
          <w:sz w:val="20"/>
          <w:szCs w:val="20"/>
        </w:rPr>
        <w:t xml:space="preserve"> Πρόεδρε, </w:t>
      </w:r>
      <w:r>
        <w:rPr>
          <w:rFonts w:ascii="Arial" w:hAnsi="Arial" w:cs="Arial"/>
          <w:sz w:val="20"/>
          <w:szCs w:val="20"/>
        </w:rPr>
        <w:t xml:space="preserve"> Πρόεδρος της Συνομοσπονδίας Τουριστικών Καταλυμάτων Ελλάδος.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ΚΩΝΣΤΑΝΤΙΝΟΣ ΔΑΜΗΓΟΣ: </w:t>
      </w:r>
      <w:proofErr w:type="spellStart"/>
      <w:r w:rsidR="002B4F60" w:rsidRPr="002B4F60">
        <w:rPr>
          <w:rFonts w:ascii="Arial" w:hAnsi="Arial" w:cs="Arial"/>
          <w:sz w:val="20"/>
          <w:szCs w:val="20"/>
        </w:rPr>
        <w:t>Kυρία</w:t>
      </w:r>
      <w:proofErr w:type="spellEnd"/>
      <w:r w:rsidR="002B4F60" w:rsidRPr="002B4F60">
        <w:rPr>
          <w:rFonts w:ascii="Arial" w:hAnsi="Arial" w:cs="Arial"/>
          <w:sz w:val="20"/>
          <w:szCs w:val="20"/>
        </w:rPr>
        <w:t xml:space="preserve"> Πρόεδρε, </w:t>
      </w:r>
      <w:r>
        <w:rPr>
          <w:rFonts w:ascii="Arial" w:hAnsi="Arial" w:cs="Arial"/>
          <w:sz w:val="20"/>
          <w:szCs w:val="20"/>
        </w:rPr>
        <w:t>Αντιπρόεδρος του Βιοτεχνικού Επιμελητηρίου Αθηνών (ΒΕΑ).</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Θα δοθεί ο λόγος, για τρία λεπτά, στους εκπροσώπους των Φορέων. Λέω τρία λεπτά και δεν θα διακόψω κανέναν. Παρακαλώ όμως, να τηρήσετε το χρόνο, γιατί μετά θα υπάρξουν και ερωτήματα από τους Βουλευτές, και στα οποία θα απαντήσετε για ένα ακόμα λεπτό. Μία αυτοσυγκράτηση χρονική.</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Το λόγο έχει ο κύριος Γεώργιος Γεωργακόπουλος, Ειδικός Σύμβουλος του ΕΒΕΑ.</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ΓΕΩΡΓΙΟΣ ΓΕΩΡΓΑΚΟΠΟΥΛΟΣ (Ειδικός Σύμβουλος του Εμπορικού και Βιομηχανικού Επιμελητηρίου (ΕΒΕΑ): Σας ευχαριστούμε για την πρόσκληση. Ως προς το συζητούμενο Νομοσχέδιο, σε γενικές γραμμές, θέλουμε να παρατηρήσουμε ότι το Νομοσχέδιο κινείται προς τη σωστή κατεύθυνση. Ειδικότερα όμως, κατά άρθρο, έχουμε να παρατηρήσουμε το εξής:</w:t>
      </w:r>
      <w:r w:rsidR="002B4F60">
        <w:rPr>
          <w:rFonts w:ascii="Arial" w:hAnsi="Arial" w:cs="Arial"/>
          <w:sz w:val="20"/>
          <w:szCs w:val="20"/>
        </w:rPr>
        <w:t xml:space="preserve"> </w:t>
      </w:r>
      <w:r>
        <w:rPr>
          <w:rFonts w:ascii="Arial" w:hAnsi="Arial" w:cs="Arial"/>
          <w:sz w:val="20"/>
          <w:szCs w:val="20"/>
        </w:rPr>
        <w:t>Ως προς την παράγραφο 1, του άρθρου 1 του Νομοσχεδίου, για την ετήσια Έκθεση Διαχείρισης του Διοικητικού Συμβουλίου των Α.Ε., θεωρούμε ότι εξασφαλίζει την δημοσιότητα, αν και προστίθεται επιπλέον διοικητικά βάρη στις Εταιρείες. Τα ίδια ισχύουν και για την παράγραφο 2 του άρθρου 1, για την ετήσια Έκθεση Διαχείρισης των διαχειριστών της ΕΠΕ.</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Ως προς την παράγραφο 3 του άρθρου 1, με την οποία τροποποιείται η παράγραφος 2 του άρθρου 98 του Ν. 4072, σχετικά με τις ΙΚΕ, θεωρούμε ότι πρέπει να διορθωθεί η ημερομηνία προθεσμίας υποβολής ετήσιων </w:t>
      </w:r>
      <w:r w:rsidR="002B4F60">
        <w:rPr>
          <w:rFonts w:ascii="Arial" w:hAnsi="Arial" w:cs="Arial"/>
          <w:sz w:val="20"/>
          <w:szCs w:val="20"/>
        </w:rPr>
        <w:t>οικονομικών καταστάσεων στο ΓΕΜΗ</w:t>
      </w:r>
      <w:r>
        <w:rPr>
          <w:rFonts w:ascii="Arial" w:hAnsi="Arial" w:cs="Arial"/>
          <w:sz w:val="20"/>
          <w:szCs w:val="20"/>
        </w:rPr>
        <w:t xml:space="preserve"> και στην ιστοσελίδα της Εταιρείας, από τρεις μήνες που ορίζεται στο Νομοσχέδιο, σε εννέα μήνες από τη λήξη της εταιρικής χρήσης, όπως αντίστοιχα ορίζεται στο άρθρο 4 του Νομοσχεδίου και για </w:t>
      </w:r>
      <w:r>
        <w:rPr>
          <w:rFonts w:ascii="Arial" w:hAnsi="Arial" w:cs="Arial"/>
          <w:sz w:val="20"/>
          <w:szCs w:val="20"/>
        </w:rPr>
        <w:lastRenderedPageBreak/>
        <w:t>τις υπόλοιπες κεφαλαιακές Α.Ε. και Ε.Π.Ε., όπου ορίζεται ότι η Γενική Συνέλευση συγκαλείται το αργότερο μέχρι τις 10 Σεπτεμβρίου.</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Επισημαίνουμε ότι η μετάθεση των ημερομηνιών σύγκλισης όλων των αιτήσεων Γενικών Συνελεύσεων, για όλες τις νομικές μορφές, ΑΕ, ΕΠΕ και ΙΚΕ, το αργότερο την 10</w:t>
      </w:r>
      <w:r w:rsidRPr="00C83D31">
        <w:rPr>
          <w:rFonts w:ascii="Arial" w:hAnsi="Arial" w:cs="Arial"/>
          <w:sz w:val="20"/>
          <w:szCs w:val="20"/>
          <w:vertAlign w:val="superscript"/>
        </w:rPr>
        <w:t>η</w:t>
      </w:r>
      <w:r>
        <w:rPr>
          <w:rFonts w:ascii="Arial" w:hAnsi="Arial" w:cs="Arial"/>
          <w:sz w:val="20"/>
          <w:szCs w:val="20"/>
        </w:rPr>
        <w:t xml:space="preserve"> ημέρα του Σεπτεμβρίου και συνεπώς η υποβολή των οικονομικών καταστάσεων των </w:t>
      </w:r>
      <w:r w:rsidR="002B4F60">
        <w:rPr>
          <w:rFonts w:ascii="Arial" w:hAnsi="Arial" w:cs="Arial"/>
          <w:sz w:val="20"/>
          <w:szCs w:val="20"/>
        </w:rPr>
        <w:t>ΓΕΜΗ</w:t>
      </w:r>
      <w:r>
        <w:rPr>
          <w:rFonts w:ascii="Arial" w:hAnsi="Arial" w:cs="Arial"/>
          <w:sz w:val="20"/>
          <w:szCs w:val="20"/>
        </w:rPr>
        <w:t>, των πρακτικών και των οικονομικών, μέσα σε είκοσι ημέρες  από την Γενική Συνέλευση, δηλαδή μέχρι 30 Σεπτεμβρίου, θα προκαλέσει προβλήματα συσσώρευσης των εργασιών και στους λογιστές και στις Εταιρεί</w:t>
      </w:r>
      <w:r w:rsidR="002B4F60">
        <w:rPr>
          <w:rFonts w:ascii="Arial" w:hAnsi="Arial" w:cs="Arial"/>
          <w:sz w:val="20"/>
          <w:szCs w:val="20"/>
        </w:rPr>
        <w:t>ες, αλλά και στις υπηρεσίες ΓΕΜΗ</w:t>
      </w:r>
      <w:r>
        <w:rPr>
          <w:rFonts w:ascii="Arial" w:hAnsi="Arial" w:cs="Arial"/>
          <w:sz w:val="20"/>
          <w:szCs w:val="20"/>
        </w:rPr>
        <w:t>. Για αυτό το λόγο προτείνουμε μια ανακατανομή ως εξής: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Να παραμείνει ως έχει η παράγραφος 1- του άρθρου 4, όπου ορίζεται η γενική συνέλευση των</w:t>
      </w:r>
      <w:r w:rsidRPr="0091536B">
        <w:rPr>
          <w:rFonts w:ascii="Arial" w:hAnsi="Arial" w:cs="Arial"/>
          <w:sz w:val="20"/>
          <w:szCs w:val="20"/>
        </w:rPr>
        <w:t xml:space="preserve"> </w:t>
      </w:r>
      <w:r>
        <w:rPr>
          <w:rFonts w:ascii="Arial" w:hAnsi="Arial" w:cs="Arial"/>
          <w:sz w:val="20"/>
          <w:szCs w:val="20"/>
        </w:rPr>
        <w:t xml:space="preserve">ΑΕ, να </w:t>
      </w:r>
      <w:proofErr w:type="spellStart"/>
      <w:r>
        <w:rPr>
          <w:rFonts w:ascii="Arial" w:hAnsi="Arial" w:cs="Arial"/>
          <w:sz w:val="20"/>
          <w:szCs w:val="20"/>
        </w:rPr>
        <w:t>συγκαλείται</w:t>
      </w:r>
      <w:proofErr w:type="spellEnd"/>
      <w:r>
        <w:rPr>
          <w:rFonts w:ascii="Arial" w:hAnsi="Arial" w:cs="Arial"/>
          <w:sz w:val="20"/>
          <w:szCs w:val="20"/>
        </w:rPr>
        <w:t xml:space="preserve">  το αργότερο  έως τις 10 Σεπτεμβρίου  και να τροποποιηθούν οι παράγραφοι 6,7 του άρθρου 4 , ώστε η συνέλευση  των  ΕΠΕ και των Ι.Κ.Ε., να </w:t>
      </w:r>
      <w:proofErr w:type="spellStart"/>
      <w:r>
        <w:rPr>
          <w:rFonts w:ascii="Arial" w:hAnsi="Arial" w:cs="Arial"/>
          <w:sz w:val="20"/>
          <w:szCs w:val="20"/>
        </w:rPr>
        <w:t>συγκαλείται</w:t>
      </w:r>
      <w:proofErr w:type="spellEnd"/>
      <w:r>
        <w:rPr>
          <w:rFonts w:ascii="Arial" w:hAnsi="Arial" w:cs="Arial"/>
          <w:sz w:val="20"/>
          <w:szCs w:val="20"/>
        </w:rPr>
        <w:t xml:space="preserve"> το αργότερο  στις 10 Αυγούστου, ένα μήνα  νωρίτερα δηλαδή, για να μη </w:t>
      </w:r>
      <w:proofErr w:type="spellStart"/>
      <w:r>
        <w:rPr>
          <w:rFonts w:ascii="Arial" w:hAnsi="Arial" w:cs="Arial"/>
          <w:sz w:val="20"/>
          <w:szCs w:val="20"/>
        </w:rPr>
        <w:t>συμπέσουν</w:t>
      </w:r>
      <w:proofErr w:type="spellEnd"/>
      <w:r>
        <w:rPr>
          <w:rFonts w:ascii="Arial" w:hAnsi="Arial" w:cs="Arial"/>
          <w:sz w:val="20"/>
          <w:szCs w:val="20"/>
        </w:rPr>
        <w:t xml:space="preserve">  όλες οι γενικές συνελεύσεις.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 Επίσης,  όπου στο νομοσχέδιο,  όπως στο εδάφιο 12 -της παραγράφου 1- του  άρθρου 1, θα το καταθέσω και γραπτά  κύρια Πρόεδρε,  στην παράγραφο 6 -του άρθρου 2 και στην παράγραφο 10 -του άρθρου 3 και στο εδάφιο 3 -της παραγράφου 2- του άρθρου 4, όπου ορίζεται ότι στο πεδίο εφαρμογής του παρόντος εμπίπτουν και οι προσωπικές εταιρείες, στην περίπτωση κατά την οποία ο απεριόριστα </w:t>
      </w:r>
      <w:proofErr w:type="spellStart"/>
      <w:r>
        <w:rPr>
          <w:rFonts w:ascii="Arial" w:hAnsi="Arial" w:cs="Arial"/>
          <w:sz w:val="20"/>
          <w:szCs w:val="20"/>
        </w:rPr>
        <w:t>ευθυνόμενος</w:t>
      </w:r>
      <w:proofErr w:type="spellEnd"/>
      <w:r>
        <w:rPr>
          <w:rFonts w:ascii="Arial" w:hAnsi="Arial" w:cs="Arial"/>
          <w:sz w:val="20"/>
          <w:szCs w:val="20"/>
        </w:rPr>
        <w:t xml:space="preserve"> εταίρος είναι κεφαλαιακή εταιρία, προτείνουμε οι αντίστοιχες παράγραφοι να συμπληρωθούν ως εξής: «Στο πεδίο εφαρμογής του παρόντος άρθρου εμπίπτουν και οι προσωπικές εταιρείες, αλλά και τα νομικά πρόσωπα ομόρρυθμης- ετερόρρυθμης και ατομικής επιχείρησης, στις περιπτώσεις Γ -της παραγράφου 2 -του άρθρου 1- του 34408, έτσι ώστε όλες οι επιχειρήσεις, όλες οι επιχειρηματικές οντότητες που προβλέπονται στον 4308 να υποβάλουν οικονομικές καταστάσεις».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Θεωρούμε θετικές τις μεταβατικές διατάξεις του άρθρου 8, για την καταχώρηση οικονομικών στοιχείων των Γ.Ε.ΜΗ. , γιατί έτσι το Γ.Ε.ΜΗ. θα αποτελέσει εργαλείο πληροφόρησης και άντλησης δεικτών και ανάπτυξης της επιχειρηματικότητας.</w:t>
      </w:r>
      <w:r w:rsidR="002B4F60">
        <w:rPr>
          <w:rFonts w:ascii="Arial" w:hAnsi="Arial" w:cs="Arial"/>
          <w:sz w:val="20"/>
          <w:szCs w:val="20"/>
        </w:rPr>
        <w:t xml:space="preserve"> </w:t>
      </w:r>
      <w:r>
        <w:rPr>
          <w:rFonts w:ascii="Arial" w:hAnsi="Arial" w:cs="Arial"/>
          <w:sz w:val="20"/>
          <w:szCs w:val="20"/>
        </w:rPr>
        <w:t>Επίσης, συμφωνούμε με την παράταση, που προβλέπει η διάταξη της παραγράφου 4, την οποία άλλωστε και είχαμε προτείνει, για τις φετινές οικονομικές καταστάσεις.</w:t>
      </w:r>
      <w:r w:rsidR="002B4F60">
        <w:rPr>
          <w:rFonts w:ascii="Arial" w:hAnsi="Arial" w:cs="Arial"/>
          <w:sz w:val="20"/>
          <w:szCs w:val="20"/>
        </w:rPr>
        <w:t xml:space="preserve"> </w:t>
      </w:r>
      <w:r>
        <w:rPr>
          <w:rFonts w:ascii="Arial" w:hAnsi="Arial" w:cs="Arial"/>
          <w:sz w:val="20"/>
          <w:szCs w:val="20"/>
        </w:rPr>
        <w:t xml:space="preserve">Συμφωνούμε με τα </w:t>
      </w:r>
      <w:r>
        <w:rPr>
          <w:rFonts w:ascii="Arial" w:hAnsi="Arial" w:cs="Arial"/>
          <w:sz w:val="20"/>
          <w:szCs w:val="20"/>
        </w:rPr>
        <w:lastRenderedPageBreak/>
        <w:t>άρθρα 23 και 24 και γενικότερα θα προτείναμε- παρακαλώ να σημειωθεί αυτό- να εξεταστεί η περίπτωση να εγγράφονται στο Γ.Ε.ΜΗ.- ανεξαιρέτως- όλοι όσοι ασκούν εμπορική- επιχειρηματική δραστηριότητα, γιατί εξαιρούνται οι οικοδομικοί συνεταιρισμοί, οι ναυτιλιακές εταιρείες, οι αγροτικοί συνεταιρισμοί, οι συνεταιριστικές οργανώσεις, οι ελεύθεροι επαγγελματίες κ.λπ.</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Θεωρούμε ότι στους αρμόδιους υπαλλήλους, όπως οι υπάλληλοι της Γενικής Γραμματείας Εμπορίου και Προστασίας Καταναλωτή και οι υπάλληλοι των υπηρεσιών των Περιφερειών, που ορίζονται στο άρθρο 25, θα πρέπει να προστεθούν και οι υπάλληλοι των υπηρεσιών Γ.Ε.ΜΗ. των Επιμελητηρίων, δεδομένο ότι και αυτοί μπορούν να διενεργούν ελέγχους.</w:t>
      </w:r>
      <w:r w:rsidR="002B4F60">
        <w:rPr>
          <w:rFonts w:ascii="Arial" w:hAnsi="Arial" w:cs="Arial"/>
          <w:sz w:val="20"/>
          <w:szCs w:val="20"/>
        </w:rPr>
        <w:t xml:space="preserve"> </w:t>
      </w:r>
      <w:r>
        <w:rPr>
          <w:rFonts w:ascii="Arial" w:hAnsi="Arial" w:cs="Arial"/>
          <w:sz w:val="20"/>
          <w:szCs w:val="20"/>
        </w:rPr>
        <w:t>Δεν συμφωνούμε με την κατάργηση της αρμοδιότητας, στην περίπτωση Ζ- της παραγράφου 2- του άρθρου 4- του 3419, η οποία μεταφέρεται από το Εποπτικό Συμβούλιο του</w:t>
      </w:r>
      <w:r w:rsidRPr="00494A70">
        <w:rPr>
          <w:rFonts w:ascii="Arial" w:hAnsi="Arial" w:cs="Arial"/>
          <w:sz w:val="20"/>
          <w:szCs w:val="20"/>
        </w:rPr>
        <w:t xml:space="preserve"> </w:t>
      </w:r>
      <w:r>
        <w:rPr>
          <w:rFonts w:ascii="Arial" w:hAnsi="Arial" w:cs="Arial"/>
          <w:sz w:val="20"/>
          <w:szCs w:val="20"/>
        </w:rPr>
        <w:t>Γ.Ε.ΜΗ., στην κεντρική υπηρεσία του Υπουργείου Οικονομίας, Ανάπτυξης και Τουρισμού και θεωρούμε ότι αυτή θα παραμείνει στο Εποπτικό Συμβούλιο, στο οποίο άλλωστε συμμετέχει και η κεντρική υπηρεσία του Υπουργείου και η Κεντρική Ένωση Επιμελητήριων.</w:t>
      </w:r>
      <w:r w:rsidR="002B4F60">
        <w:rPr>
          <w:rFonts w:ascii="Arial" w:hAnsi="Arial" w:cs="Arial"/>
          <w:sz w:val="20"/>
          <w:szCs w:val="20"/>
        </w:rPr>
        <w:t xml:space="preserve"> </w:t>
      </w:r>
      <w:r>
        <w:rPr>
          <w:rFonts w:ascii="Arial" w:hAnsi="Arial" w:cs="Arial"/>
          <w:sz w:val="20"/>
          <w:szCs w:val="20"/>
        </w:rPr>
        <w:t>Τέλος, συμφωνούμε με την τροποποίηση του άρθρου 267 του νόμου 42, που γίνεται με το άρθρο 27 του νομοσχεδίου. Ευχαριστώ πολύ.</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6F6FB0">
        <w:rPr>
          <w:rFonts w:ascii="Arial" w:hAnsi="Arial" w:cs="Arial"/>
          <w:sz w:val="20"/>
          <w:szCs w:val="20"/>
        </w:rPr>
        <w:t>)</w:t>
      </w:r>
      <w:r>
        <w:rPr>
          <w:rFonts w:ascii="Arial" w:hAnsi="Arial" w:cs="Arial"/>
          <w:sz w:val="20"/>
          <w:szCs w:val="20"/>
        </w:rPr>
        <w:t xml:space="preserve"> </w:t>
      </w:r>
      <w:r w:rsidRPr="006F6FB0">
        <w:rPr>
          <w:rFonts w:ascii="Arial" w:hAnsi="Arial" w:cs="Arial"/>
          <w:sz w:val="20"/>
          <w:szCs w:val="20"/>
        </w:rPr>
        <w:t>:</w:t>
      </w:r>
      <w:r>
        <w:rPr>
          <w:rFonts w:ascii="Arial" w:hAnsi="Arial" w:cs="Arial"/>
          <w:sz w:val="20"/>
          <w:szCs w:val="20"/>
        </w:rPr>
        <w:t xml:space="preserve"> Εμείς ευχαριστούμε, τον λόγο έχει ο κ. Κωνσταντίνος Κόλλιας.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ΚΩΝΣΤΑΝΤΙΝΟΣ ΚΟΛΛΙΑΣ ( Πρόεδρος του Οικονομικού Επιμελητηρίου Ελλάδος – ΟΕΕ ) : Κυρία Υπουργέ, αυτό που δεν έχουμε φροντίσει μέχρι σήμερα να κάνουμε, σε αυτή την μνημονιακή εξαετία, είναι να ελαφρύνουμε τις επιχειρήσεις από το γραφειοκρατικό κόστος, από τα όσα καλούνται να πληρώσουν, άμεσα ή έμμεσα, στην καθημερινότητά τους, από τις συναλλαγές τους με το Ελληνικό Δημόσιο. Αυτό είναι ένα θέμα, για το οποίο θα πρέπει να αναλάβουμε νομοθετικές πρωτοβουλίες, όπως αυτή την οποία συζητάμε σήμερα εδώ και βεβαίως χαιρετίζουμε.</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Επί του συγκεκριμένου νομοσχεδίου, σχετικά με τις ετήσιες οικονομικές καταστάσεις, το Οικονομικό Επιμελητήριο της Ελλάδος σας υποβάλει τις παρακάτω παρατηρήσεις, τις οποίες θα καταθέσουμε και με γραπτό υπόμνημα.</w:t>
      </w:r>
      <w:r w:rsidR="002B4F60">
        <w:rPr>
          <w:rFonts w:ascii="Arial" w:hAnsi="Arial" w:cs="Arial"/>
          <w:sz w:val="20"/>
          <w:szCs w:val="20"/>
        </w:rPr>
        <w:t xml:space="preserve"> </w:t>
      </w:r>
      <w:r>
        <w:rPr>
          <w:rFonts w:ascii="Arial" w:hAnsi="Arial" w:cs="Arial"/>
          <w:sz w:val="20"/>
          <w:szCs w:val="20"/>
        </w:rPr>
        <w:t xml:space="preserve">Με την παράγραφο 2- του άρθρου 4, η απαίτηση της δημοσίευσής στο Γ.Ε.ΜΗ. των εγκεκριμένων ετήσιων οικονομικών καταστάσεων, </w:t>
      </w:r>
      <w:r>
        <w:rPr>
          <w:rFonts w:ascii="Arial" w:hAnsi="Arial" w:cs="Arial"/>
          <w:sz w:val="20"/>
          <w:szCs w:val="20"/>
        </w:rPr>
        <w:lastRenderedPageBreak/>
        <w:t>των ανωνύμων εταιριών, εντός 9 μηνών από τη λήξη της εταιρικής χρήσης, θεωρούμε ότι κινείται σε σωστή κατεύθυνση. Επισημαίνουμε, ότι με τη ρύθμιση αυτή, λύνονται τα προβλήματα των προηγούμενων ετών, με την έκδοση τροπολογιών κάθε έτος, για την παράταση της δημοσίευσης των οικονομικών καταστάσεων στο Γ.Ε.ΜΗ., λόγο της μόνιμης παράτασης του χρόνου υποβολής των φορολογικών δηλώσεων, πέραν του προβλεπόμενου.</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Το νομοσχέδιο, όπως αναρτήθηκε στην διαβούλευση τον Ιανουάριο του 2016, προέβλεπε 11 μήνες για τη δημοσίευση των εγκεκριμένων ετήσιων οικονομικών καταστάσεων, χρονικό διάστημα εξαιρετικά μεγάλο, με δεδομένες τις οικονομικές συνθήκες που επικρατούν στη χώρα μας, καθώς δεν διασφάλιζε την έγκυρη δημοσιοποίηση των οικονομικών πληροφοριών τους. Επομένως ορθώς κυρία Υπουργέ, προβήκατε στην διόρθωση του εν λόγω χρονικού διαστήματος.</w:t>
      </w:r>
      <w:r w:rsidR="002B4F60">
        <w:rPr>
          <w:rFonts w:ascii="Arial" w:hAnsi="Arial" w:cs="Arial"/>
          <w:sz w:val="20"/>
          <w:szCs w:val="20"/>
        </w:rPr>
        <w:t xml:space="preserve">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Σχετικά με τις ΙΚΕ τώρα δημιουργείται σύγχυση με την τροποποίηση του άρθρου 98 του ν. 4072/2012, όπως προβλέπεται στην παράγραφο 3 του άρθρου 1 του νομοσχεδίου, με την οποία συνεχίζεται η ισχύς της υποβολής των ετήσιων οικονομικών καταστάσεων στο ΓΕΜΙ μέσα σε τρεις μήνες από τη λήξη της εταιρικής χρήσης.</w:t>
      </w:r>
      <w:r w:rsidR="002B4F60">
        <w:rPr>
          <w:rFonts w:ascii="Arial" w:hAnsi="Arial" w:cs="Arial"/>
          <w:sz w:val="20"/>
          <w:szCs w:val="20"/>
        </w:rPr>
        <w:t xml:space="preserve"> </w:t>
      </w:r>
      <w:r>
        <w:rPr>
          <w:rFonts w:ascii="Arial" w:hAnsi="Arial" w:cs="Arial"/>
          <w:sz w:val="20"/>
          <w:szCs w:val="20"/>
        </w:rPr>
        <w:t>Επειδή στο πεδίο εφαρμογής των οδηγιών εμπίπτουν οι ανώνυμες εταιρείες, οι εταιρείες περιορισμένης ευθύνης και οι ιδιωτικές κεφαλαιουχικές εταιρίες, προτείνουμε να προβλεφθεί, ότι με μέριμνα του διαχειριστή γίνεται δημοσίευση των ετήσιων οικονομικών καταστάσεων στο ΓΕΜΙ και στην ιστοσελίδα της εταιρίας μέσα σε εννέα μήνες από τη λήξη της εταιρικής χρήσης.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Τρίτον, το ΓΕΜΙ είναι πράγματι ένα εργαλείο επιχειρηματικής και οικονομικής πληροφόρησης, μια πραγματική μεταρρύθμιση με σημαντικά οφέλη.</w:t>
      </w:r>
      <w:r w:rsidR="002B4F60">
        <w:rPr>
          <w:rFonts w:ascii="Arial" w:hAnsi="Arial" w:cs="Arial"/>
          <w:sz w:val="20"/>
          <w:szCs w:val="20"/>
        </w:rPr>
        <w:t xml:space="preserve"> </w:t>
      </w:r>
      <w:r>
        <w:rPr>
          <w:rFonts w:ascii="Arial" w:hAnsi="Arial" w:cs="Arial"/>
          <w:sz w:val="20"/>
          <w:szCs w:val="20"/>
        </w:rPr>
        <w:t>Με τα δεδομένα που έχουν τεθεί στη δημοσιότητα μπορεί ο κάθε πολίτης να έχει εικόνα για το οικονομικό μέγεθος της επιχείρησης, καθώς, όμως, έχουν παρατηρηθεί κάποια προβλήματα στο ηλεκτρονικό σύστημα του ΓΕΜΙ και καθυστερήσεις στην ανάρτηση πράξεων, πρέπει να επιταχυνθούν οι διαδικασίες των ηλεκτρονικών διασυνδέσεων, όπως προβλέπονται από το θεσμικό του πλαίσιο για την αποτελεσματική του λειτουργία και να διορθωθούν τεχνικά προβλήματα κα</w:t>
      </w:r>
      <w:r w:rsidR="002B4F60">
        <w:rPr>
          <w:rFonts w:ascii="Arial" w:hAnsi="Arial" w:cs="Arial"/>
          <w:sz w:val="20"/>
          <w:szCs w:val="20"/>
        </w:rPr>
        <w:t>τά την καταχώρηση και την ανάρτη</w:t>
      </w:r>
      <w:r>
        <w:rPr>
          <w:rFonts w:ascii="Arial" w:hAnsi="Arial" w:cs="Arial"/>
          <w:sz w:val="20"/>
          <w:szCs w:val="20"/>
        </w:rPr>
        <w:t>ση των σχετικών παραστατικών π.χ. των καταστατικών.</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Κυρία Υπουργέ, το Οικονομικό Επιμελητήριο Ελλάδος στο πλαίσιο της ενίσχυσης της αναπτυξιακής δυναμικής που πρέπει να αποκτήσει η χώρα μας, προτείνει τον εκσυγχρονισμό </w:t>
      </w:r>
      <w:r>
        <w:rPr>
          <w:rFonts w:ascii="Arial" w:hAnsi="Arial" w:cs="Arial"/>
          <w:sz w:val="20"/>
          <w:szCs w:val="20"/>
        </w:rPr>
        <w:lastRenderedPageBreak/>
        <w:t>και την κωδικοποίηση του θεσμικού πλαισίου που διέπει το καθεστώς των εταιριών κάθε μορφής, το οποίο και θα αποτελέσει σημαντικό εργαλείο πληροφόρησης για τους υποψήφιους επενδυτές, που τόσο έχει ανάγκη η χώρα μας.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Σφακάκης</w:t>
      </w:r>
      <w:proofErr w:type="spellEnd"/>
      <w:r>
        <w:rPr>
          <w:rFonts w:ascii="Arial" w:hAnsi="Arial" w:cs="Arial"/>
          <w:sz w:val="20"/>
          <w:szCs w:val="20"/>
        </w:rPr>
        <w:t>.</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ΚΩΝΣΤΑΝΤΙΝΟΣ ΣΦΑΚΑΚΗΣ (Σύμβουλος της Διοίκησης για Φορολογικά Θέματα του ΣΕΒ): Σε γενικές γραμμές σαν σύνολο το νομοσχέδιο μας καλύπτει και ορθώς γίνεται ο προσδιορισμός του χρόνου δημοσίευσης για το πρώτο δεκαήμερο του Σεπτεμβρίου.</w:t>
      </w:r>
      <w:r w:rsidR="002B4F60">
        <w:rPr>
          <w:rFonts w:ascii="Arial" w:hAnsi="Arial" w:cs="Arial"/>
          <w:sz w:val="20"/>
          <w:szCs w:val="20"/>
        </w:rPr>
        <w:t xml:space="preserve"> </w:t>
      </w:r>
      <w:r>
        <w:rPr>
          <w:rFonts w:ascii="Arial" w:hAnsi="Arial" w:cs="Arial"/>
          <w:sz w:val="20"/>
          <w:szCs w:val="20"/>
        </w:rPr>
        <w:t>Επειδή θα επαναλάβω τα ίδια με τους προλαλήσαντες, στο υπόμνημα που θα σας υποβάλλουμε αναφερόμαστε στην ανάγκη, κατά την κρίση μας, να προστεθεί στην Εισηγητική Έκθεση ένα κεφάλαιο, ένα άρθρο, μια αναφορά, που θα καλύπτει τις ιδιωτικές κεφαλαιουχικές εταιρίες, γιατί ως προς τον προσδιορισμό της έννοιας της κεφαλαιουχικής εταιρίας υπάρχει μία ασάφεια, την οποία αναλύουμε και υποδεικνύουμε στο υπόμνημα που θα σας υποβάλουμε.</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Επίσης, στο άρθρο 8 σχετικά με το θέμα της δημοσιοποίησης μη χρηματοοικονομικών περιθωρίων, θα θέλαμε να αναφερθούμε στο ότι κρίνουμε, ότι είναι ενδεδειγμένη η απαλλαγή των μικρών επιχειρήσεων από την υποχρέωση κατάρτισης έκθεσης διαχείρισης, στη σελίδα 2 της Αιτιολογικής Έκθεσης, ενώ η αναφορά στην ελάφρυνση των οικονομικών επιβαρύνσεων για τις μικρές επιχειρήσεις στο τμήμα επί των άρθρων στη σελίδα 8, αφορούν μόνο τις πολύ μικρές επιχειρήσεις της παραγράφου 5 του άρθρου 1, δηλαδή, όσες έχουν τζίρο μέχρι 700.000 ευρώ και απασχολούν λιγότερους από 10 εργαζομένους.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Στο άρθρο 9 γίνεται αναφορά για την εξορυκτική βιομηχανία.</w:t>
      </w:r>
      <w:r w:rsidR="002B4F60">
        <w:rPr>
          <w:rFonts w:ascii="Arial" w:hAnsi="Arial" w:cs="Arial"/>
          <w:sz w:val="20"/>
          <w:szCs w:val="20"/>
        </w:rPr>
        <w:t xml:space="preserve"> </w:t>
      </w:r>
      <w:r>
        <w:rPr>
          <w:rFonts w:ascii="Arial" w:hAnsi="Arial" w:cs="Arial"/>
          <w:sz w:val="20"/>
          <w:szCs w:val="20"/>
        </w:rPr>
        <w:t>Θέλουμε, λοιπόν, να σημειώσουμε, ότι οι μεγάλες ανώνυμες εταιρείες που δραστηριοποιούνται στην εξορυκτική βιομηχανία ή την υλοτόμηση πρωτογενών δασών, μπορούν να μην αναφέρουν πληρωμές προς κυβερνήσεις που δεν υπερβαίνουν τις 100.000 € εντός του οικονομικού έτους.</w:t>
      </w:r>
      <w:r w:rsidR="002B4F60">
        <w:rPr>
          <w:rFonts w:ascii="Arial" w:hAnsi="Arial" w:cs="Arial"/>
          <w:sz w:val="20"/>
          <w:szCs w:val="20"/>
        </w:rPr>
        <w:t xml:space="preserve"> </w:t>
      </w:r>
      <w:r>
        <w:rPr>
          <w:rFonts w:ascii="Arial" w:hAnsi="Arial" w:cs="Arial"/>
          <w:sz w:val="20"/>
          <w:szCs w:val="20"/>
        </w:rPr>
        <w:t>Θεωρούμε, ότι αυτό δεν συνάδει στην αρχή της διαφάνειας στις πληρωμές προς τις κυβερνήσεις.</w:t>
      </w:r>
      <w:r w:rsidR="002B4F60">
        <w:rPr>
          <w:rFonts w:ascii="Arial" w:hAnsi="Arial" w:cs="Arial"/>
          <w:sz w:val="20"/>
          <w:szCs w:val="20"/>
        </w:rPr>
        <w:t xml:space="preserve"> </w:t>
      </w:r>
      <w:r>
        <w:rPr>
          <w:rFonts w:ascii="Arial" w:hAnsi="Arial" w:cs="Arial"/>
          <w:sz w:val="20"/>
          <w:szCs w:val="20"/>
        </w:rPr>
        <w:t>Αυτά τα δύο σημεία θέλω να επισημάνω.</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Υπουργός.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lastRenderedPageBreak/>
        <w:t>ΘΕΟΔΩΡΑ ΤΖΑΚΡΗ (Υφυπουργός Οικονομίας, Ανάπτυξης και Τουρισμού): Μιλάτε και για ποσά λιγότερα από 100.000 € να υπάρχει δημοσιοποίησε των καταστάσεων, δηλαδή, από το 0;</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ΚΩΝΣΤΑΝΤΙΝΟΣ ΣΦΑΚΑΚΗΣ (Σύμβουλος της Διοίκησης για Φορολογικά Θέματα του ΣΕΒ): Ναι, κυρία Υπουργέ.</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Μουζάκης</w:t>
      </w:r>
      <w:proofErr w:type="spellEnd"/>
      <w:r>
        <w:rPr>
          <w:rFonts w:ascii="Arial" w:hAnsi="Arial" w:cs="Arial"/>
          <w:sz w:val="20"/>
          <w:szCs w:val="20"/>
        </w:rPr>
        <w:t>.</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ΑΝΤΩΝΙΟΣ ΜΟΥΖΑΚΗΣ (Εμπειρογνώμων της ΕΣΕΕ επί Φοροτεχνικών Θεμάτων): Για να μην επαναλαμβάνουμε όσα οι προλαλήσαντες έχουν διατυπώσει, θα κάνω απλά μερικές παρατηρήσεις επί των άρθρων.</w:t>
      </w:r>
      <w:r w:rsidR="002B4F60">
        <w:rPr>
          <w:rFonts w:ascii="Arial" w:hAnsi="Arial" w:cs="Arial"/>
          <w:sz w:val="20"/>
          <w:szCs w:val="20"/>
        </w:rPr>
        <w:t xml:space="preserve"> </w:t>
      </w:r>
      <w:r>
        <w:rPr>
          <w:rFonts w:ascii="Arial" w:hAnsi="Arial" w:cs="Arial"/>
          <w:sz w:val="20"/>
          <w:szCs w:val="20"/>
        </w:rPr>
        <w:t>Στο άρθρο 1 στην παράγραφο 1 ορίζεται κεφαλαιουχική εταιρία. Φαντάζομαι, ότι αναφερόμαστε στις ανώνυμες ΕΠΕ και την ιδιωτική κεφαλαιουχική εταιρία, αφού εξ ορισμού και αυτή θεωρείται κεφαλαιουχική εταιρία.</w:t>
      </w:r>
      <w:r w:rsidR="002B4F60">
        <w:rPr>
          <w:rFonts w:ascii="Arial" w:hAnsi="Arial" w:cs="Arial"/>
          <w:sz w:val="20"/>
          <w:szCs w:val="20"/>
        </w:rPr>
        <w:t xml:space="preserve"> </w:t>
      </w:r>
      <w:r>
        <w:rPr>
          <w:rFonts w:ascii="Arial" w:hAnsi="Arial" w:cs="Arial"/>
          <w:sz w:val="20"/>
          <w:szCs w:val="20"/>
        </w:rPr>
        <w:t>Στο άρθρο 1 στην παράγραφο 3 αναφέρεται χρονικό όριο τριών μηνών. Θα πρέπει να αντικατασταθεί από τις λέξεις « μέσα σε εννέα μήνες και έως 1Ο Σεπτεμβρίου», γιατί αναφέρεται «τρείς μήνες» η υποβολή των συνελεύσεων για τις ΙΚΕ, ενώ θα πρέπει να πάμε στο ενιάμηνο, όπως και για τις λοιπές εταιρίες ανώνυμες και ΕΠΕ.</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Στην παρ. 1 του άρθρου 2, οι ανώνυμες εταιρείες υποχρεούνται να εφαρμόσουν Κώδικα Εταιρικής Διακυβέρνησης. Παραμένει, ωστόσο, το ερώτημα, για το ποιος ορίζει αυτόν τον Κώδικα. Είναι αυτονόητο, ότι η δημιουργία του Κώδικα θα πρέπει να καταστεί προηγουμένως αντικείμενο διαβούλευσης με τους φορείς της αγοράς.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Στην παρ. 4 του άρθρου 2, θα πρέπει να συμπεριληφθούν και οι πολύ μικρές επιχειρήσεις.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Στην παρ. 1 του άρθρου 4, θα πρέπει να αντικατασταθεί η έκφραση «του μήνα Σεπτεμβρίου» με την έκφραση «του 9ου μήνα», γιατί έχουμε εταιρείες που κλείνουν διαχείριση 31/12, όμως, έχουμε και εταιρείες που κλείνουν διαχείριση 30/6. Άρα, φρονούμε ότι θα πρέπει να διορθωθεί αυτό και να αναφέρουμε τον ένατο μήνα.</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Στην παρ. 2 του άρθρου 4 </w:t>
      </w:r>
      <w:proofErr w:type="spellStart"/>
      <w:r>
        <w:rPr>
          <w:rFonts w:ascii="Arial" w:hAnsi="Arial" w:cs="Arial"/>
          <w:sz w:val="20"/>
          <w:szCs w:val="20"/>
        </w:rPr>
        <w:t>εδ</w:t>
      </w:r>
      <w:proofErr w:type="spellEnd"/>
      <w:r>
        <w:rPr>
          <w:rFonts w:ascii="Arial" w:hAnsi="Arial" w:cs="Arial"/>
          <w:sz w:val="20"/>
          <w:szCs w:val="20"/>
        </w:rPr>
        <w:t>. β΄, να γίνει διαγραφή του ποσοτικού επιρρηματικού προσδιορισμού «πολύ».</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στο άρθρο 4 και στην παρ. 5 </w:t>
      </w:r>
      <w:proofErr w:type="spellStart"/>
      <w:r>
        <w:rPr>
          <w:rFonts w:ascii="Arial" w:hAnsi="Arial" w:cs="Arial"/>
          <w:sz w:val="20"/>
          <w:szCs w:val="20"/>
        </w:rPr>
        <w:t>εδ</w:t>
      </w:r>
      <w:proofErr w:type="spellEnd"/>
      <w:r>
        <w:rPr>
          <w:rFonts w:ascii="Arial" w:hAnsi="Arial" w:cs="Arial"/>
          <w:sz w:val="20"/>
          <w:szCs w:val="20"/>
        </w:rPr>
        <w:t xml:space="preserve">. β΄, εφόσον γίνεται αναφορά στο ν. 2190 θα πρέπει να απαλειφθεί η επισήμανση «για τους διαχειριστές της ανώνυμης εταιρείας», καθώς κάτι τέτοιο δεν ισχύει για τις ανώνυμες εταιρείες. Οι ανώνυμες εταιρίες δεν διαθέτουν διαχειριστές.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Στο άρθρο 4 στην παρ. 6 εδάφιο γ΄, θα πρέπει να αντικατασταθεί η έκφραση «του μήνα Σεπτεμβρίου» με την έκφραση «του 9</w:t>
      </w:r>
      <w:r w:rsidRPr="00BB78A4">
        <w:rPr>
          <w:rFonts w:ascii="Arial" w:hAnsi="Arial" w:cs="Arial"/>
          <w:sz w:val="20"/>
          <w:szCs w:val="20"/>
          <w:vertAlign w:val="superscript"/>
        </w:rPr>
        <w:t>ου</w:t>
      </w:r>
      <w:r>
        <w:rPr>
          <w:rFonts w:ascii="Arial" w:hAnsi="Arial" w:cs="Arial"/>
          <w:sz w:val="20"/>
          <w:szCs w:val="20"/>
        </w:rPr>
        <w:t xml:space="preserve"> μήνα», όπως και ανωτέρω.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Επίσης, στο άρθρο 4 και στην παρ. 7, θα πρέπει να αντικατασταθεί η έκφραση «του μήνα Σεπτεμβρίου» πάλι με την έκφραση «του 9</w:t>
      </w:r>
      <w:r w:rsidRPr="00BB78A4">
        <w:rPr>
          <w:rFonts w:ascii="Arial" w:hAnsi="Arial" w:cs="Arial"/>
          <w:sz w:val="20"/>
          <w:szCs w:val="20"/>
          <w:vertAlign w:val="superscript"/>
        </w:rPr>
        <w:t>ου</w:t>
      </w:r>
      <w:r>
        <w:rPr>
          <w:rFonts w:ascii="Arial" w:hAnsi="Arial" w:cs="Arial"/>
          <w:sz w:val="20"/>
          <w:szCs w:val="20"/>
        </w:rPr>
        <w:t xml:space="preserve"> μήνα».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Στο άρθρο 5 στην παρ. 1α΄, όσο και αν η διάταξη εισάγει, γενικώς, το συλλογικό καθήκον, το οποίο αποτελεί σημαντικό παράγοντα της εταιρικής ευθύνης, εν τούτοις, δεν θεωρούμε σωστό να έχουν συνολική ευθύνη όλα τα μέλη του Δ.Σ., εκτελεστικά και μη εκτελεστικά. Η συγκεκριμένη ευθύνη θα πρέπει να διαβαθμίζεται, ανάλογα με την αποφασιστική και εκτελεστική αρμοδιότητα εντός του Δ.Σ..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Στο άρθρο 6 στην παρ. 2, η πρόβλεψη «πως σε εξαιρετικές περιπτώσεις δεν θα χρειάζεται η δημοσίευση του ονόματος του ορκωτού ελεγκτή για λόγους προσωπικής ασφάλειας» αντικατοπτρίζει την υφιστάμενη κατάσταση και δεν βρίσκει αντίθετη την Εθνική Συνομοσπονδία Εμπορίου και Επιχειρηματικότητας.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Τέλος, στο άρθρο 27, που έχουμε την τροποποίηση του άρθρου 267 του ν. 4072 ενδείκνυται η επέκταση του αναγραφόμενου χρονικού διαστήματος από τέσσερις μήνες, που αναφέρονται στο σχέδιο, σε έξι μήνες. Ευχαριστώ πολύ.</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Δαμίγος.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ΚΩΝΣΤΑΝΤΙΝΟΣ ΔΑΜΙΓΟΣ (Εκπρόσωπος του Βιοτεχνικού Επιμελητήριου Αθηνών): Δεν έχουμε κάτι να παρατηρήσουμε. Θα σας καταθέσουμε ένα υπόμνημα για το άρθρο 1 και για την εταιρική κοινωνική ευθύνη. Έχουμε να κάνουμε μόνο μία παρατήρηση για το άρθρο 17 για την αντιστοίχιση των αδειών των ηλεκτρολόγων εγκαταστατών, για το οποίο θα σας καταθέσουμε σχετικό υπόμνημα. Ευχαριστώ πολύ.</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Θέλω να σας ενημερώσω ότι στις 16.00 το μεσημέρι θα συνεδριάσει η Επιτροπή Εξωτερικών Υποθέσεων της βουλής που θα </w:t>
      </w:r>
      <w:r>
        <w:rPr>
          <w:rFonts w:ascii="Arial" w:hAnsi="Arial" w:cs="Arial"/>
          <w:sz w:val="20"/>
          <w:szCs w:val="20"/>
        </w:rPr>
        <w:lastRenderedPageBreak/>
        <w:t>ασχοληθεί με την εταιρική κοινωνική ευθύνη, γιατί έχουν ληφθεί και κάποιες πρωτοβουλίες και από το γαλλικό κοινοβούλιο. Έγινε ειδικό υπόμνημα και πρόταση για Οδηγία στην Ε.Ε.. Το αναφέρω, επειδή είπατε ότι πρέπει να θεσπιστούν κανόνες εταιρικής κοινωνικής ευθύνης και προσωπικά θεωρώ σημαντικό και σε αυτό το νόμο να υπάρχει.</w:t>
      </w:r>
      <w:r w:rsidR="002B4F60">
        <w:rPr>
          <w:rFonts w:ascii="Arial" w:hAnsi="Arial" w:cs="Arial"/>
          <w:sz w:val="20"/>
          <w:szCs w:val="20"/>
        </w:rPr>
        <w:t xml:space="preserve"> </w:t>
      </w:r>
      <w:r>
        <w:rPr>
          <w:rFonts w:ascii="Arial" w:hAnsi="Arial" w:cs="Arial"/>
          <w:sz w:val="20"/>
          <w:szCs w:val="20"/>
        </w:rPr>
        <w:t xml:space="preserve">Το λόγο έχει ο κ. </w:t>
      </w:r>
      <w:proofErr w:type="spellStart"/>
      <w:r>
        <w:rPr>
          <w:rFonts w:ascii="Arial" w:hAnsi="Arial" w:cs="Arial"/>
          <w:sz w:val="20"/>
          <w:szCs w:val="20"/>
        </w:rPr>
        <w:t>Φλέρης</w:t>
      </w:r>
      <w:proofErr w:type="spellEnd"/>
      <w:r>
        <w:rPr>
          <w:rFonts w:ascii="Arial" w:hAnsi="Arial" w:cs="Arial"/>
          <w:sz w:val="20"/>
          <w:szCs w:val="20"/>
        </w:rPr>
        <w:t>.</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ΓΕΩΡΓΙΟΣ ΦΛΕΡΗΣ (Γραμματέας του Πανελλήνιου Σωματείου Εργαζομένων στα Κοινοτικά Πλαίσια Στήριξης (ΕΣΠΑ)): Θα μείνουμε στο κομμάτι που μας αφορά και είναι η τροποποίηση του εφαρμοστικού νόμου 4314/2014 του ΕΣΠΑ σύμφωνα με το εξεταζόμενο νομοσχέδιο στο άρθρο 14. Θέλω να κάνω μερικές γενικές παρατηρήσεις. Πολλές απ' αυτές τις διατάξεις τις είχαμε δει και κατά την ανάρτηση του νομοσχεδίου προς διαβούλευση. Περισσότερο λύνουν διαδικαστικά προβλήματα, τα οποία έχουν να κάνουν, κυρίως, με το κομμάτι του νόμου, που αφορά στη συγγραφή του σε Μέρος Α΄ και Μέρος Β΄, όπου το Μέρος Β΄ διέπει διαδικασίες των ειδικών υπηρεσιών και των προγραμμάτων της αλιείας και της αγροτικής ανάπτυξης. Δηλαδή, υπηρεσιών του Υπουργείου Αγροτικής Ανάπτυξης και Τροφίμων. Κάποια από αυτά επιλύονται.</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Στην πορεία είναι σίγουρο ότι θα βγουν και άλλα, τα οποία και κατά τη συγγραφή του νομοσχέδιου το Δεκέμβριο του 2014 τα είχαμε ως Σωματείο.</w:t>
      </w:r>
      <w:r w:rsidR="002B4F60">
        <w:rPr>
          <w:rFonts w:ascii="Arial" w:hAnsi="Arial" w:cs="Arial"/>
          <w:sz w:val="20"/>
          <w:szCs w:val="20"/>
        </w:rPr>
        <w:t xml:space="preserve"> </w:t>
      </w:r>
      <w:r>
        <w:rPr>
          <w:rFonts w:ascii="Arial" w:hAnsi="Arial" w:cs="Arial"/>
          <w:sz w:val="20"/>
          <w:szCs w:val="20"/>
        </w:rPr>
        <w:t>Καλό είναι που λύνονται, αρκεί να μείνουμε εκεί, γιατί οι πληροφορίες που έχουμε από το Υπουργείο Αγροτικής Ανάπτυξης είναι ότι είναι πιθανόν να επέλθουν και άλλες αλλαγές, που ήδη νομοθετούνται με αυτό το νομοσχέδιο, όσον αφορά στο πληροφοριακό σύστημα για τις διαδικασίες ροής των προγραμμάτων, κυρίως αυτό της αλιείας.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Στο άρθρο 1 βλέπουμε μια απόφαση, όπου αφαιρείται η εισήγηση των Περιφερειαρχών για την υλοποίηση των προγραμμάτων τοπικής ανάπτυξης, καθώς και για τη σύσταση των ενδιάμεσων φορέων. Υπάρχει ένα θέμα αρκετά σοβαρό, που έχει να κάνει με τη σύσταση των επιτελικών υπηρεσιών, σύμφωνα και με τη νέα εξουσιοδοτική διάταξη, που υπάρχει στους Αναπληρωτές Υπουργούς. Έχει να κάνει και με θέματα πολιτικής, καθώς όντως οι επιτελικές υπηρεσίες για τους εργαζόμενους μπορούν να κάνουν αρκετά πράγματα, κυρίως όσον αφορά στη στήριξη των δικαιούχων, που δεν έχουν τις δυνατότητες, αλλά και την υποστήριξη έργων και πράξεων, που μπορούν να ενταχθούν, επ’ </w:t>
      </w:r>
      <w:proofErr w:type="spellStart"/>
      <w:r>
        <w:rPr>
          <w:rFonts w:ascii="Arial" w:hAnsi="Arial" w:cs="Arial"/>
          <w:sz w:val="20"/>
          <w:szCs w:val="20"/>
        </w:rPr>
        <w:t>ωφελεία</w:t>
      </w:r>
      <w:proofErr w:type="spellEnd"/>
      <w:r>
        <w:rPr>
          <w:rFonts w:ascii="Arial" w:hAnsi="Arial" w:cs="Arial"/>
          <w:sz w:val="20"/>
          <w:szCs w:val="20"/>
        </w:rPr>
        <w:t xml:space="preserve"> των ίδιων των Υπουργείων.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lastRenderedPageBreak/>
        <w:t xml:space="preserve">Βέβαια, εδώ διαβλέπουμε θέματα στελέχωσης. Ήδη, οι υπηρεσίες του ΕΣΠΑ έχουν </w:t>
      </w:r>
      <w:proofErr w:type="spellStart"/>
      <w:r>
        <w:rPr>
          <w:rFonts w:ascii="Arial" w:hAnsi="Arial" w:cs="Arial"/>
          <w:sz w:val="20"/>
          <w:szCs w:val="20"/>
        </w:rPr>
        <w:t>υποστελεχωθεί</w:t>
      </w:r>
      <w:proofErr w:type="spellEnd"/>
      <w:r>
        <w:rPr>
          <w:rFonts w:ascii="Arial" w:hAnsi="Arial" w:cs="Arial"/>
          <w:sz w:val="20"/>
          <w:szCs w:val="20"/>
        </w:rPr>
        <w:t>, βγαίνουν συνεχώς προσκλήσεις, κατ’ παρέκκλιση των διαδικασιών. Απευθυνόμαστε να προσελκύσουμε στελέχη, κυρίως από το δημόσιο τομέα, που θέλουν να πατήσουν σε πολιτείες, ίσως από την περιφέρεια, αλλά δεν έχουμε ανταπόκριση σε αυτές τις προσκλήσεις.</w:t>
      </w:r>
      <w:r w:rsidR="002B4F60">
        <w:rPr>
          <w:rFonts w:ascii="Arial" w:hAnsi="Arial" w:cs="Arial"/>
          <w:sz w:val="20"/>
          <w:szCs w:val="20"/>
        </w:rPr>
        <w:t xml:space="preserve"> </w:t>
      </w:r>
      <w:r>
        <w:rPr>
          <w:rFonts w:ascii="Arial" w:hAnsi="Arial" w:cs="Arial"/>
          <w:sz w:val="20"/>
          <w:szCs w:val="20"/>
        </w:rPr>
        <w:t xml:space="preserve">Η εξουσιοδοτική διάταξη του ν.4314 προς τη ΜΟΔ Α.Ε. να κάνει διαγωνισμούς για την πρόσληψη νέων στελεχών και σύμφωνα με το πνεύμα του νόμου, δεν έχει κάνει κάτι μέχρι τώρα, κυρίως στο ευαίσθητο κομμάτι, που έχει να κάνει με την πρόσληψη νομικών. Όλες οι υπηρεσίες του ΕΣΠΑ έχουν ελάχιστους νομικούς, γιατί τους έχει τραβήξει όλους η Ανεξάρτητη Ενιαία Αρχή Δημοσίων Συμβάσεων, γιατί δίνει καλύτερους μισθούς. Αυτό το θέμα πρέπει να αντιμετωπιστεί γρήγορα. Δεν ξέρω, πώς έχετε, οι </w:t>
      </w:r>
      <w:proofErr w:type="spellStart"/>
      <w:r>
        <w:rPr>
          <w:rFonts w:ascii="Arial" w:hAnsi="Arial" w:cs="Arial"/>
          <w:sz w:val="20"/>
          <w:szCs w:val="20"/>
        </w:rPr>
        <w:t>σχεδιάζοντες</w:t>
      </w:r>
      <w:proofErr w:type="spellEnd"/>
      <w:r>
        <w:rPr>
          <w:rFonts w:ascii="Arial" w:hAnsi="Arial" w:cs="Arial"/>
          <w:sz w:val="20"/>
          <w:szCs w:val="20"/>
        </w:rPr>
        <w:t xml:space="preserve"> αυτή τη διάταξη, το πλαίσιο της στελέχωσης. Αδρά, φαίνεται παρακάτω, αλλά είναι σίγουρο ότι πλέον ο κόσμος δεν φτάνει.</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Σχετικά με την καταβολή του επιδόματος θέσης ευθύνης, είχε αποφασισθεί, αν και δεν υιοθετήθηκε και δεν προχώρησε, να καταβάλλεται από τη ΜΟΔ Α.Ε. συγχρηματοδοτούμενο, για να μην επιβαρύνει τον Κρατικό Προϋπολογισμό. Εδώ, φαίνεται ότι οι διαδικασίες δεν προχώρησαν και ερχόμαστε, διορθωτικά και με αναδρομικότητα, από τις 20/12/2014, που ίσχυσε ο νόμος, να μπορέσουμε να καταβάλλεται από τις υπηρεσίες προέλευσης. Εδώ, προκύπτει το εξής. Είναι θέμα καθαρά διαδικαστικό, να δώσουμε αυτή την επιβάρυνση στο Κρατικό Προϋπολογισμό; Μπορεί και να μην υπάρξει επιβάρυνση, δεν το ξέρουμε, εάν υπάρξει κάποια διαδικασία επιστροφής των χρημάτων, από την άλλη όμως γεννάται ένα θέμα, εάν η τεχνική βοήθεια μπορεί να ανταπεξέλθει σε αυτά, που πρέπει να ανταπεξέλθει.</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 Εννοώ, ότι κάποια στιγμή πρέπει να αποκατασταθούν και τα σοβαρά ζητήματα, που έχει αυτός ο νόμος και είμαστε στην ίδια της πολιτικής ηγεσίας πάντα, να συμβάλουμε σε αυτή την κατεύθυνση. Έχουμε ένα σύμφωνο εταιρικής σχέσης με την κοινότητα, στο οποίο έχουμε περιγράψει δομές με ενιαίο σύστημα ευθυνών, αξιολόγησης και αμοιβών. Αυτό δεν έχει, μέχρι στιγμής, αποκατασταθεί. Όλα τα κόμματα, κατά την ψήφιση του ν.4314, της τότε Κυβέρνησης και της Αντιπολίτευσης, με τις τοποθετήσεις των εισηγητών και των κοινοβουλευτικών τους εκπροσώπων, είχαν υποστηρίξει σθεναρά νομοτεχνική βελτίωση, που θα δημιουργούσε τις διαδικασίες, ώστε να προχωρήσουν τα πράγματα ομαλά και σύμφωνα με τη γραπτή έγκριση των ταμείων και του Γενικού Λογιστηρίου του Κράτος, ώστε να αποκατασταθεί και το θέμα των </w:t>
      </w:r>
      <w:r>
        <w:rPr>
          <w:rFonts w:ascii="Arial" w:hAnsi="Arial" w:cs="Arial"/>
          <w:sz w:val="20"/>
          <w:szCs w:val="20"/>
        </w:rPr>
        <w:lastRenderedPageBreak/>
        <w:t>αμοιβών, δηλαδή να μην υπάρχουν στο ίδιο γραφείο υπάλληλοι με τα ίδια προσόντα, που αμείβονται με τεράστια διαφορετικούς μισθούς.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Για τις διατάξεις αυτές, λοιπόν, περιμέναμε πολλά περισσότερα, ο νόμος χρειάζεται πολλές αλλαγές, είναι ένα καλό διαχειριστικό εργαλείο, αλλά θα απαιτηθούν πράγματα. Πρώτον, να φύγει από το καταστατικό της ΜΟΔ, ό,τι διέπει τους δημοσίους υπαλλήλους. Το άρθρο 60 του ν.4314, που περιγράφει τα θέματα των δημοσίων υπαλλήλων, είναι με μεταβολή στο καταστατικό της ΜΟΔ, αλλά οι δημόσιοι υπάλληλοι δεν πήγαν ποτέ στη ΜΟΔ.</w:t>
      </w:r>
      <w:r w:rsidR="002B4F60">
        <w:rPr>
          <w:rFonts w:ascii="Arial" w:hAnsi="Arial" w:cs="Arial"/>
          <w:sz w:val="20"/>
          <w:szCs w:val="20"/>
        </w:rPr>
        <w:t xml:space="preserve"> </w:t>
      </w:r>
      <w:r>
        <w:rPr>
          <w:rFonts w:ascii="Arial" w:hAnsi="Arial" w:cs="Arial"/>
          <w:sz w:val="20"/>
          <w:szCs w:val="20"/>
        </w:rPr>
        <w:t xml:space="preserve">Πρέπει να αποκατασταθεί το κομμάτι των οργανισμών, δεν μπορεί να είναι υπηρεσίες σε οργανισμούς, που </w:t>
      </w:r>
      <w:proofErr w:type="spellStart"/>
      <w:r>
        <w:rPr>
          <w:rFonts w:ascii="Arial" w:hAnsi="Arial" w:cs="Arial"/>
          <w:sz w:val="20"/>
          <w:szCs w:val="20"/>
        </w:rPr>
        <w:t>διέπονται</w:t>
      </w:r>
      <w:proofErr w:type="spellEnd"/>
      <w:r>
        <w:rPr>
          <w:rFonts w:ascii="Arial" w:hAnsi="Arial" w:cs="Arial"/>
          <w:sz w:val="20"/>
          <w:szCs w:val="20"/>
        </w:rPr>
        <w:t xml:space="preserve"> από τους νέους νόμους για τη δημόσια διοίκηση και άλλες να είναι εκτός. Ή μέσα ή έξω. Οι αμοιβές θα πρέπει να είναι οι ίδιες, για να προχωρήσει η διαδικασία της αξιολόγησης.</w:t>
      </w:r>
      <w:r w:rsidR="002B4F60">
        <w:rPr>
          <w:rFonts w:ascii="Arial" w:hAnsi="Arial" w:cs="Arial"/>
          <w:sz w:val="20"/>
          <w:szCs w:val="20"/>
        </w:rPr>
        <w:t xml:space="preserve"> </w:t>
      </w:r>
      <w:r>
        <w:rPr>
          <w:rFonts w:ascii="Arial" w:hAnsi="Arial" w:cs="Arial"/>
          <w:sz w:val="20"/>
          <w:szCs w:val="20"/>
        </w:rPr>
        <w:t>Σας ευχαριστώ για την προσοχή και ελπίζω να δώσαμε έναυσμα για ερωτήσεις, ώστε να έχουμε περισσότερο χρόνο να εξηγήσουμε αυτά που ζητάμε και θέλουμε.</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Τοκούζης</w:t>
      </w:r>
      <w:proofErr w:type="spellEnd"/>
      <w:r>
        <w:rPr>
          <w:rFonts w:ascii="Arial" w:hAnsi="Arial" w:cs="Arial"/>
          <w:sz w:val="20"/>
          <w:szCs w:val="20"/>
        </w:rPr>
        <w:t>.</w:t>
      </w:r>
      <w:r w:rsidR="002B4F60">
        <w:rPr>
          <w:rFonts w:ascii="Arial" w:hAnsi="Arial" w:cs="Arial"/>
          <w:sz w:val="20"/>
          <w:szCs w:val="20"/>
        </w:rPr>
        <w:t xml:space="preserve"> </w:t>
      </w:r>
    </w:p>
    <w:p w:rsidR="00061CCB" w:rsidRDefault="002B4F60" w:rsidP="002B4F60">
      <w:pPr>
        <w:spacing w:line="480" w:lineRule="auto"/>
        <w:ind w:firstLine="720"/>
        <w:jc w:val="both"/>
        <w:rPr>
          <w:rFonts w:ascii="Arial" w:hAnsi="Arial" w:cs="Arial"/>
          <w:sz w:val="20"/>
          <w:szCs w:val="20"/>
        </w:rPr>
      </w:pPr>
      <w:r>
        <w:rPr>
          <w:rFonts w:ascii="Arial" w:hAnsi="Arial" w:cs="Arial"/>
          <w:sz w:val="20"/>
          <w:szCs w:val="20"/>
        </w:rPr>
        <w:t xml:space="preserve">ΠΑΝΑΓΙΩΤΗΣ ΤΟΚΟΥΖΗΣ </w:t>
      </w:r>
      <w:r w:rsidR="00061CCB">
        <w:rPr>
          <w:rFonts w:ascii="Arial" w:hAnsi="Arial" w:cs="Arial"/>
          <w:sz w:val="20"/>
          <w:szCs w:val="20"/>
        </w:rPr>
        <w:t>(Πρόεδρος της Συνομοσπονδίας Επιχειρηματιών Τουριστικών Καταλυμάτων Ελλάδος)</w:t>
      </w:r>
      <w:r w:rsidR="00061CCB" w:rsidRPr="005664BD">
        <w:rPr>
          <w:rFonts w:ascii="Arial" w:hAnsi="Arial" w:cs="Arial"/>
          <w:sz w:val="20"/>
          <w:szCs w:val="20"/>
        </w:rPr>
        <w:t>:</w:t>
      </w:r>
      <w:r w:rsidR="00061CCB">
        <w:rPr>
          <w:rFonts w:ascii="Arial" w:hAnsi="Arial" w:cs="Arial"/>
          <w:sz w:val="20"/>
          <w:szCs w:val="20"/>
        </w:rPr>
        <w:t xml:space="preserve"> Ήθελα να εκφράσω την σύμφωνη γνώμη του φορέα μας όσον αφορά την κατάργηση του άρθρου 31: Υποχρέωση έκδοσης και επικόλλησης αυτοκόλλητου σήματος λειτουργίας και είμαστε σύμφωνοι στην επικείμενη νομική- νομοθετική ρύθμιση για την επαναφορά της περιφέρειας ενημέρωσης που μας βρίσκει απόλυτα σύμφωνους.</w:t>
      </w:r>
      <w:r>
        <w:rPr>
          <w:rFonts w:ascii="Arial" w:hAnsi="Arial" w:cs="Arial"/>
          <w:sz w:val="20"/>
          <w:szCs w:val="20"/>
        </w:rPr>
        <w:t xml:space="preserve"> </w:t>
      </w:r>
      <w:r w:rsidR="00061CCB">
        <w:rPr>
          <w:rFonts w:ascii="Arial" w:hAnsi="Arial" w:cs="Arial"/>
          <w:sz w:val="20"/>
          <w:szCs w:val="20"/>
        </w:rPr>
        <w:t>Τώρα όσον αφορά τη μείωση εσόδων: Αν εσείς πιστεύετε ότι κάτι μπορεί να γίνει με αυτό, μπορεί να παραμείνει</w:t>
      </w:r>
      <w:r w:rsidR="00061CCB" w:rsidRPr="00ED75B6">
        <w:rPr>
          <w:rFonts w:ascii="Arial" w:hAnsi="Arial" w:cs="Arial"/>
          <w:sz w:val="20"/>
          <w:szCs w:val="20"/>
        </w:rPr>
        <w:t>:</w:t>
      </w:r>
      <w:r w:rsidR="00061CCB">
        <w:rPr>
          <w:rFonts w:ascii="Arial" w:hAnsi="Arial" w:cs="Arial"/>
          <w:sz w:val="20"/>
          <w:szCs w:val="20"/>
        </w:rPr>
        <w:t xml:space="preserve"> οι κυρώσεις που επιβάλλονται στο άρθρο 7 παράγραφος 21 του 4256, όπως τροποποιήθηκαν με την παράγραφο 2 του άρθρου 4143-08. Ευχαριστώ πάρα πολύ.</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w:t>
      </w:r>
      <w:r w:rsidRPr="00072D89">
        <w:rPr>
          <w:rFonts w:ascii="Arial" w:hAnsi="Arial" w:cs="Arial"/>
          <w:sz w:val="20"/>
          <w:szCs w:val="20"/>
        </w:rPr>
        <w:t xml:space="preserve"> </w:t>
      </w:r>
      <w:r>
        <w:rPr>
          <w:rFonts w:ascii="Arial" w:hAnsi="Arial" w:cs="Arial"/>
          <w:sz w:val="20"/>
          <w:szCs w:val="20"/>
        </w:rPr>
        <w:t>Ευστάθιος Σκρέτας.</w:t>
      </w:r>
    </w:p>
    <w:p w:rsidR="00061CCB" w:rsidRDefault="002B4F60" w:rsidP="002B4F60">
      <w:pPr>
        <w:spacing w:line="480" w:lineRule="auto"/>
        <w:ind w:firstLine="720"/>
        <w:jc w:val="both"/>
        <w:rPr>
          <w:rFonts w:ascii="Arial" w:hAnsi="Arial" w:cs="Arial"/>
          <w:sz w:val="20"/>
          <w:szCs w:val="20"/>
        </w:rPr>
      </w:pPr>
      <w:r>
        <w:rPr>
          <w:rFonts w:ascii="Arial" w:hAnsi="Arial" w:cs="Arial"/>
          <w:sz w:val="20"/>
          <w:szCs w:val="20"/>
        </w:rPr>
        <w:t xml:space="preserve">ΕΥΣΤΑΘΙΟΣ ΣΚΡΕΤΑΣ </w:t>
      </w:r>
      <w:r w:rsidR="00061CCB">
        <w:rPr>
          <w:rFonts w:ascii="Arial" w:hAnsi="Arial" w:cs="Arial"/>
          <w:sz w:val="20"/>
          <w:szCs w:val="20"/>
        </w:rPr>
        <w:t>(Πρόεδρος του Δ.Σ. του Συνδέσμου Τουριστικών και Ταξιδιωτικών Γραφείων(ΗΑΤΤΑ))</w:t>
      </w:r>
      <w:r w:rsidR="00061CCB" w:rsidRPr="005664BD">
        <w:rPr>
          <w:rFonts w:ascii="Arial" w:hAnsi="Arial" w:cs="Arial"/>
          <w:sz w:val="20"/>
          <w:szCs w:val="20"/>
        </w:rPr>
        <w:t xml:space="preserve"> :</w:t>
      </w:r>
      <w:r w:rsidR="00061CCB">
        <w:rPr>
          <w:rFonts w:ascii="Arial" w:hAnsi="Arial" w:cs="Arial"/>
          <w:sz w:val="20"/>
          <w:szCs w:val="20"/>
        </w:rPr>
        <w:t xml:space="preserve"> Ευχαριστώ πολύ. Αναφέρομαι καθαρά στο άρθρο 29 του νόμου 393, στην οποία και συμφωνούμε για την απά</w:t>
      </w:r>
      <w:r>
        <w:rPr>
          <w:rFonts w:ascii="Arial" w:hAnsi="Arial" w:cs="Arial"/>
          <w:sz w:val="20"/>
          <w:szCs w:val="20"/>
        </w:rPr>
        <w:t>λειψη της λέξεως «ανεξάρτητοι»</w:t>
      </w:r>
      <w:r w:rsidR="00061CCB">
        <w:rPr>
          <w:rFonts w:ascii="Arial" w:hAnsi="Arial" w:cs="Arial"/>
          <w:sz w:val="20"/>
          <w:szCs w:val="20"/>
        </w:rPr>
        <w:t xml:space="preserve"> κάτι  που ήταν φυσικό να συμβεί μιας και καθαρά εκ παραδρομής δεν είχε απαλειφθεί όταν αλλάχτηκε ο νόμος.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lastRenderedPageBreak/>
        <w:t xml:space="preserve"> Στο άρθρο 30 στην υλοποίηση των διατάξεων 4093/2012: Θεωρούμε την απάλειψη του ΙΚΑ ως μερικού φορέα ασφάλισης  του οδηγού  των επιβατικών  ιδιωτικής χρήσεως αυτοκινήτων  που εκμισθώνονται με οδηγό , θετική η παρέμβαση  και συμφωνούμε απόλυτα με αυτή,  διότι εξυπακούεται  ότι στο τουριστικό γραφείο  ο οδηγός εκτός από υπάλληλος του γραφείου  μπορεί για παράδειγμα να είναι και ο  ίδιος ο ιδιοκτήτης ο οποίος ασφαλίζεται  στον  Ο.Α.Ε.Ε, η μπορεί να είναι  περιστασιακής απασχόλησης με δελτίο παροχής Υπηρεσιών . Η θέση μ</w:t>
      </w:r>
      <w:r w:rsidR="002B4F60">
        <w:rPr>
          <w:rFonts w:ascii="Arial" w:hAnsi="Arial" w:cs="Arial"/>
          <w:sz w:val="20"/>
          <w:szCs w:val="20"/>
        </w:rPr>
        <w:t>ας βέβαια είναι σταθερή πάντα</w:t>
      </w:r>
      <w:r>
        <w:rPr>
          <w:rFonts w:ascii="Arial" w:hAnsi="Arial" w:cs="Arial"/>
          <w:sz w:val="20"/>
          <w:szCs w:val="20"/>
        </w:rPr>
        <w:t xml:space="preserve">: όλα αυτά τα ευκαιριακά επαγγέλματα  σε περιστασιακούς  χρόνους  στην δουλειά μας χρήζουν να καλύπτονται από το </w:t>
      </w:r>
      <w:proofErr w:type="spellStart"/>
      <w:r>
        <w:rPr>
          <w:rFonts w:ascii="Arial" w:hAnsi="Arial" w:cs="Arial"/>
          <w:sz w:val="20"/>
          <w:szCs w:val="20"/>
        </w:rPr>
        <w:t>εργόσημο</w:t>
      </w:r>
      <w:proofErr w:type="spellEnd"/>
      <w:r>
        <w:rPr>
          <w:rFonts w:ascii="Arial" w:hAnsi="Arial" w:cs="Arial"/>
          <w:sz w:val="20"/>
          <w:szCs w:val="20"/>
        </w:rPr>
        <w:t xml:space="preserve"> και όχι από άλλη ασφάλιση. Η ευρεία νέα διατύπωση της σχετικής διάταξης θα μπορούσε χωρίς πρόβλημα να καλύψει τις περιπτώσεις αυτές και όσες άλλες τυχόν προκύψουν στο μέλλον.</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Κυρίως με την ευκαιρία αυτή: η συγκεκριμένη διάταξη του νόμου 4093, θέλουμε να επαναλάβουμε ότι- και αυτή η θέση είναι πολλές φορές διατυπωμένη από το αίτημά μας- είναι συνολικότερη η τροποποίηση της </w:t>
      </w:r>
      <w:proofErr w:type="spellStart"/>
      <w:r>
        <w:rPr>
          <w:rFonts w:ascii="Arial" w:hAnsi="Arial" w:cs="Arial"/>
          <w:sz w:val="20"/>
          <w:szCs w:val="20"/>
        </w:rPr>
        <w:t>υποπαραγράφου</w:t>
      </w:r>
      <w:proofErr w:type="spellEnd"/>
      <w:r>
        <w:rPr>
          <w:rFonts w:ascii="Arial" w:hAnsi="Arial" w:cs="Arial"/>
          <w:sz w:val="20"/>
          <w:szCs w:val="20"/>
        </w:rPr>
        <w:t xml:space="preserve"> Η2 της παραγράφου Η του πρώτου άρθρου του νόμου 4093: Εκμίσθωση επιβατικών ιδιωτικής χρήσεως αυτοκινήτων με οδηγό. Σε ό,τι αφορά την εφαρμογή της από τα τουριστικά γραφεία καθαρά αλλά και όχι μόνο. Η διάταξη αυτή, όπως ισχύει δεν μπορεί να λειτουργήσει σωστά στα τουριστικά γραφεία, καθώς τα συγχέει με τα γραφεία ενοικίασης αυτοκινήτων </w:t>
      </w:r>
      <w:r>
        <w:rPr>
          <w:rFonts w:ascii="Arial" w:hAnsi="Arial" w:cs="Arial"/>
          <w:sz w:val="20"/>
          <w:szCs w:val="20"/>
          <w:lang w:val="en-US"/>
        </w:rPr>
        <w:t>RENT</w:t>
      </w:r>
      <w:r w:rsidRPr="009B097F">
        <w:rPr>
          <w:rFonts w:ascii="Arial" w:hAnsi="Arial" w:cs="Arial"/>
          <w:sz w:val="20"/>
          <w:szCs w:val="20"/>
        </w:rPr>
        <w:t xml:space="preserve"> </w:t>
      </w:r>
      <w:r>
        <w:rPr>
          <w:rFonts w:ascii="Arial" w:hAnsi="Arial" w:cs="Arial"/>
          <w:sz w:val="20"/>
          <w:szCs w:val="20"/>
          <w:lang w:val="en-US"/>
        </w:rPr>
        <w:t>A</w:t>
      </w:r>
      <w:r w:rsidRPr="009B097F">
        <w:rPr>
          <w:rFonts w:ascii="Arial" w:hAnsi="Arial" w:cs="Arial"/>
          <w:sz w:val="20"/>
          <w:szCs w:val="20"/>
        </w:rPr>
        <w:t xml:space="preserve"> </w:t>
      </w:r>
      <w:r>
        <w:rPr>
          <w:rFonts w:ascii="Arial" w:hAnsi="Arial" w:cs="Arial"/>
          <w:sz w:val="20"/>
          <w:szCs w:val="20"/>
          <w:lang w:val="en-US"/>
        </w:rPr>
        <w:t>CAR</w:t>
      </w:r>
      <w:r w:rsidRPr="009B097F">
        <w:rPr>
          <w:rFonts w:ascii="Arial" w:hAnsi="Arial" w:cs="Arial"/>
          <w:sz w:val="20"/>
          <w:szCs w:val="20"/>
        </w:rPr>
        <w:t xml:space="preserve"> των οποίων ο</w:t>
      </w:r>
      <w:r>
        <w:rPr>
          <w:rFonts w:ascii="Arial" w:hAnsi="Arial" w:cs="Arial"/>
          <w:sz w:val="20"/>
          <w:szCs w:val="20"/>
        </w:rPr>
        <w:t xml:space="preserve"> ρόλος και το έργο είναι τελείως διαφορετικά. Τα τουριστικά γραφεία δεν χρειάζονται συνταγματικότητα να εκμισθώσουν τα οχήματα για τα οποία πρόκειται εδώ αλλά τα χρησιμοποιούν για την εκτέλεση του έργου τους. Επίσης μπορούν να νοικιάσουν αυτοκίνητα από τα</w:t>
      </w:r>
      <w:r w:rsidRPr="009B097F">
        <w:rPr>
          <w:rFonts w:ascii="Arial" w:hAnsi="Arial" w:cs="Arial"/>
          <w:sz w:val="20"/>
          <w:szCs w:val="20"/>
        </w:rPr>
        <w:t xml:space="preserve"> </w:t>
      </w:r>
      <w:r>
        <w:rPr>
          <w:rFonts w:ascii="Arial" w:hAnsi="Arial" w:cs="Arial"/>
          <w:sz w:val="20"/>
          <w:szCs w:val="20"/>
          <w:lang w:val="en-US"/>
        </w:rPr>
        <w:t>RENT</w:t>
      </w:r>
      <w:r w:rsidRPr="009B097F">
        <w:rPr>
          <w:rFonts w:ascii="Arial" w:hAnsi="Arial" w:cs="Arial"/>
          <w:sz w:val="20"/>
          <w:szCs w:val="20"/>
        </w:rPr>
        <w:t xml:space="preserve"> </w:t>
      </w:r>
      <w:r>
        <w:rPr>
          <w:rFonts w:ascii="Arial" w:hAnsi="Arial" w:cs="Arial"/>
          <w:sz w:val="20"/>
          <w:szCs w:val="20"/>
          <w:lang w:val="en-US"/>
        </w:rPr>
        <w:t>A</w:t>
      </w:r>
      <w:r w:rsidRPr="009B097F">
        <w:rPr>
          <w:rFonts w:ascii="Arial" w:hAnsi="Arial" w:cs="Arial"/>
          <w:sz w:val="20"/>
          <w:szCs w:val="20"/>
        </w:rPr>
        <w:t xml:space="preserve"> </w:t>
      </w:r>
      <w:r>
        <w:rPr>
          <w:rFonts w:ascii="Arial" w:hAnsi="Arial" w:cs="Arial"/>
          <w:sz w:val="20"/>
          <w:szCs w:val="20"/>
          <w:lang w:val="en-US"/>
        </w:rPr>
        <w:t>CAR</w:t>
      </w:r>
      <w:r>
        <w:rPr>
          <w:rFonts w:ascii="Arial" w:hAnsi="Arial" w:cs="Arial"/>
          <w:sz w:val="20"/>
          <w:szCs w:val="20"/>
        </w:rPr>
        <w:t xml:space="preserve"> και να τα</w:t>
      </w:r>
      <w:r w:rsidRPr="009B097F">
        <w:rPr>
          <w:rFonts w:ascii="Arial" w:hAnsi="Arial" w:cs="Arial"/>
          <w:sz w:val="20"/>
          <w:szCs w:val="20"/>
        </w:rPr>
        <w:t xml:space="preserve"> δώσουν</w:t>
      </w:r>
      <w:r>
        <w:rPr>
          <w:rFonts w:ascii="Arial" w:hAnsi="Arial" w:cs="Arial"/>
          <w:sz w:val="20"/>
          <w:szCs w:val="20"/>
        </w:rPr>
        <w:t xml:space="preserve"> για να γίνει χρήση από τους υπαλλήλους του γραφείου και από τον ίδιο τον ιδιοκτήτη.</w:t>
      </w:r>
    </w:p>
    <w:p w:rsidR="002B4F60"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Η λογική εκμίσθωση με οδηγό μέσω προ-κρατήσεως με αντίστοιχη σύμβαση ελάχιστης διάρκειας έξι ωρών μπορεί να ισχύσει για τις άλλες κατηγορίες επαγγελματιών που προβλέπονται από την διάταξη αλλά όχι για τα τουριστικά γραφεία, στα οποία ο χρόνος παροχής της υπηρεσίας ποικίλλει ανάλογα με το προσφερόμενο κάθε έργο </w:t>
      </w:r>
      <w:r>
        <w:rPr>
          <w:rFonts w:ascii="Arial" w:hAnsi="Arial" w:cs="Arial"/>
          <w:sz w:val="20"/>
          <w:szCs w:val="20"/>
          <w:lang w:val="en-US"/>
        </w:rPr>
        <w:t>TRANSFERS</w:t>
      </w:r>
      <w:r w:rsidRPr="009B097F">
        <w:rPr>
          <w:rFonts w:ascii="Arial" w:hAnsi="Arial" w:cs="Arial"/>
          <w:sz w:val="20"/>
          <w:szCs w:val="20"/>
        </w:rPr>
        <w:t xml:space="preserve"> </w:t>
      </w:r>
      <w:proofErr w:type="spellStart"/>
      <w:r>
        <w:rPr>
          <w:rFonts w:ascii="Arial" w:hAnsi="Arial" w:cs="Arial"/>
          <w:sz w:val="20"/>
          <w:szCs w:val="20"/>
        </w:rPr>
        <w:t>κ.λ.π</w:t>
      </w:r>
      <w:proofErr w:type="spellEnd"/>
      <w:r>
        <w:rPr>
          <w:rFonts w:ascii="Arial" w:hAnsi="Arial" w:cs="Arial"/>
          <w:sz w:val="20"/>
          <w:szCs w:val="20"/>
        </w:rPr>
        <w:t>.. βάσει του νόμου 393 του 1976, όπως ισχύει. Επιπλέον η διάταξη έχει και άλλα προβλήματα: Ο χρόνος κυκλοφορίας των οχημάτων περιορίζεται στα επτά χρόνια, ενώ ακόμη και για τα</w:t>
      </w:r>
      <w:r w:rsidRPr="00A96537">
        <w:rPr>
          <w:rFonts w:ascii="Arial" w:hAnsi="Arial" w:cs="Arial"/>
          <w:sz w:val="20"/>
          <w:szCs w:val="20"/>
        </w:rPr>
        <w:t xml:space="preserve"> </w:t>
      </w:r>
      <w:r>
        <w:rPr>
          <w:rFonts w:ascii="Arial" w:hAnsi="Arial" w:cs="Arial"/>
          <w:sz w:val="20"/>
          <w:szCs w:val="20"/>
          <w:lang w:val="en-US"/>
        </w:rPr>
        <w:t>RENT</w:t>
      </w:r>
      <w:r w:rsidRPr="009B097F">
        <w:rPr>
          <w:rFonts w:ascii="Arial" w:hAnsi="Arial" w:cs="Arial"/>
          <w:sz w:val="20"/>
          <w:szCs w:val="20"/>
        </w:rPr>
        <w:t xml:space="preserve"> </w:t>
      </w:r>
      <w:r>
        <w:rPr>
          <w:rFonts w:ascii="Arial" w:hAnsi="Arial" w:cs="Arial"/>
          <w:sz w:val="20"/>
          <w:szCs w:val="20"/>
          <w:lang w:val="en-US"/>
        </w:rPr>
        <w:t>A</w:t>
      </w:r>
      <w:r w:rsidRPr="009B097F">
        <w:rPr>
          <w:rFonts w:ascii="Arial" w:hAnsi="Arial" w:cs="Arial"/>
          <w:sz w:val="20"/>
          <w:szCs w:val="20"/>
        </w:rPr>
        <w:t xml:space="preserve"> </w:t>
      </w:r>
      <w:r>
        <w:rPr>
          <w:rFonts w:ascii="Arial" w:hAnsi="Arial" w:cs="Arial"/>
          <w:sz w:val="20"/>
          <w:szCs w:val="20"/>
          <w:lang w:val="en-US"/>
        </w:rPr>
        <w:t>CAR</w:t>
      </w:r>
      <w:r w:rsidRPr="00A96537">
        <w:rPr>
          <w:rFonts w:ascii="Arial" w:hAnsi="Arial" w:cs="Arial"/>
          <w:sz w:val="20"/>
          <w:szCs w:val="20"/>
        </w:rPr>
        <w:t xml:space="preserve"> ισχύουν τα 9 χρόνια</w:t>
      </w:r>
      <w:r>
        <w:rPr>
          <w:rFonts w:ascii="Arial" w:hAnsi="Arial" w:cs="Arial"/>
          <w:sz w:val="20"/>
          <w:szCs w:val="20"/>
        </w:rPr>
        <w:t xml:space="preserve">. Τα τουριστικά λεωφορεία μπορούν να αποκτηθούν και μεταχειρισμένα μέχρι πέντε ετών, ενώ αποσύρονται από την κυκλοφορία στα 27 χρόνια. </w:t>
      </w:r>
      <w:r>
        <w:rPr>
          <w:rFonts w:ascii="Arial" w:hAnsi="Arial" w:cs="Arial"/>
          <w:sz w:val="20"/>
          <w:szCs w:val="20"/>
        </w:rPr>
        <w:lastRenderedPageBreak/>
        <w:t xml:space="preserve">Δεν καταλαβαίνω γιατί το συγκεκριμένο εργαλείο της εταιρίας μας δεν μπορεί να έχει μια αντίστοιχη τουλάχιστον χρονική διάρκεια;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Για τους λόγους αυτούς ζητάμε: Πρώτον: Την κατάργηση της υποχρεωτικής τουλάχιστον εξάωρης εκμίσθωσης των οχημάτων αυτών όσον αφορά τα τουριστικά γραφεία, την επέκταση της δυνατότητας κυκλοφορίας των οχημάτων αυτών τουλάχιστον για το ίδιο χρονικό διάστημα που ισχύει για τα</w:t>
      </w:r>
      <w:r w:rsidRPr="00A96537">
        <w:rPr>
          <w:rFonts w:ascii="Arial" w:hAnsi="Arial" w:cs="Arial"/>
          <w:sz w:val="20"/>
          <w:szCs w:val="20"/>
        </w:rPr>
        <w:t xml:space="preserve"> </w:t>
      </w:r>
      <w:r>
        <w:rPr>
          <w:rFonts w:ascii="Arial" w:hAnsi="Arial" w:cs="Arial"/>
          <w:sz w:val="20"/>
          <w:szCs w:val="20"/>
          <w:lang w:val="en-US"/>
        </w:rPr>
        <w:t>RENT</w:t>
      </w:r>
      <w:r w:rsidRPr="009B097F">
        <w:rPr>
          <w:rFonts w:ascii="Arial" w:hAnsi="Arial" w:cs="Arial"/>
          <w:sz w:val="20"/>
          <w:szCs w:val="20"/>
        </w:rPr>
        <w:t xml:space="preserve"> </w:t>
      </w:r>
      <w:r>
        <w:rPr>
          <w:rFonts w:ascii="Arial" w:hAnsi="Arial" w:cs="Arial"/>
          <w:sz w:val="20"/>
          <w:szCs w:val="20"/>
          <w:lang w:val="en-US"/>
        </w:rPr>
        <w:t>A</w:t>
      </w:r>
      <w:r w:rsidRPr="009B097F">
        <w:rPr>
          <w:rFonts w:ascii="Arial" w:hAnsi="Arial" w:cs="Arial"/>
          <w:sz w:val="20"/>
          <w:szCs w:val="20"/>
        </w:rPr>
        <w:t xml:space="preserve"> </w:t>
      </w:r>
      <w:r>
        <w:rPr>
          <w:rFonts w:ascii="Arial" w:hAnsi="Arial" w:cs="Arial"/>
          <w:sz w:val="20"/>
          <w:szCs w:val="20"/>
          <w:lang w:val="en-US"/>
        </w:rPr>
        <w:t>CAR</w:t>
      </w:r>
      <w:r>
        <w:rPr>
          <w:rFonts w:ascii="Arial" w:hAnsi="Arial" w:cs="Arial"/>
          <w:sz w:val="20"/>
          <w:szCs w:val="20"/>
        </w:rPr>
        <w:t xml:space="preserve"> και</w:t>
      </w:r>
      <w:r w:rsidRPr="00A96537">
        <w:rPr>
          <w:rFonts w:ascii="Arial" w:hAnsi="Arial" w:cs="Arial"/>
          <w:sz w:val="20"/>
          <w:szCs w:val="20"/>
        </w:rPr>
        <w:t xml:space="preserve"> είναι 9 χρόνια</w:t>
      </w:r>
      <w:r>
        <w:rPr>
          <w:rFonts w:ascii="Arial" w:hAnsi="Arial" w:cs="Arial"/>
          <w:sz w:val="20"/>
          <w:szCs w:val="20"/>
        </w:rPr>
        <w:t xml:space="preserve"> και την κατάργηση όλων των αδικαιολόγητων γραφειοκρατικών περιορισμών όσον αφορά τους οδηγούς των συγκεκριμένων οχημάτων, εκτός αν οι προϋποθέσεις αυτές ισχύουν και για όλες τις άλλες κατηγορίες οδηγών. Διότι δεν έχει καμία λογική όταν στα Ι.Χ., στα Δ.Χ., στα επιβατικά οχήματα, στα τουριστικά λεωφορεία στα ΚΤΕΛ δεν ισχύουν, δεν βλέπω γιατί ο οδηγός που θα οδηγεί και είναι υπάλληλος του γραφείου μου θα πρέπει να έχει ποινικό μητρώο, βιβλιάριο υγείας και σε όλα τα άλλα τα οποία αναφερόμαστε. Είμαστε στην διάθεσή σας για οτιδήποτε άλλες ερωτήσεις θελήσετε να υποβάλλετε συμπληρωματικά. Ευχαριστώ.</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 λόγο έχει ο κ. Ζήσης Αγγελίδης.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ΖΗΣΗΣ ΑΓΓΕΛΙΔΗΣ (Πρόεδρος της Ένωσης Επιχειρήσεων Θερμαλισμού Ελλάδας και Σύμβουλος της Παγκόσμιας Οργάνωσης Θερμαλισμού (ΟΜΤ</w:t>
      </w:r>
      <w:r>
        <w:rPr>
          <w:rFonts w:ascii="Arial" w:hAnsi="Arial" w:cs="Arial"/>
          <w:sz w:val="20"/>
          <w:szCs w:val="20"/>
          <w:lang w:val="en-US"/>
        </w:rPr>
        <w:t>h</w:t>
      </w:r>
      <w:r w:rsidRPr="005632A9">
        <w:rPr>
          <w:rFonts w:ascii="Arial" w:hAnsi="Arial" w:cs="Arial"/>
          <w:sz w:val="20"/>
          <w:szCs w:val="20"/>
        </w:rPr>
        <w:t>))</w:t>
      </w:r>
      <w:r>
        <w:rPr>
          <w:rFonts w:ascii="Arial" w:hAnsi="Arial" w:cs="Arial"/>
          <w:sz w:val="20"/>
          <w:szCs w:val="20"/>
        </w:rPr>
        <w:t>: Κύρια Πρόεδρε, ευχαριστώ που με καλέσατε.</w:t>
      </w:r>
      <w:r w:rsidR="002B4F60">
        <w:rPr>
          <w:rFonts w:ascii="Arial" w:hAnsi="Arial" w:cs="Arial"/>
          <w:sz w:val="20"/>
          <w:szCs w:val="20"/>
        </w:rPr>
        <w:t xml:space="preserve"> </w:t>
      </w:r>
      <w:r>
        <w:rPr>
          <w:rFonts w:ascii="Arial" w:hAnsi="Arial" w:cs="Arial"/>
          <w:sz w:val="20"/>
          <w:szCs w:val="20"/>
        </w:rPr>
        <w:t>Το θέμα που θα σας αναφέρω είναι το άρθρο 35 του σχεδίου νόμου, που παρότι φαίνεται ότι είναι ένα μικρό άρθρο, ωστόσο, σας ενημερώνω ότ</w:t>
      </w:r>
      <w:r w:rsidR="002B4F60">
        <w:rPr>
          <w:rFonts w:ascii="Arial" w:hAnsi="Arial" w:cs="Arial"/>
          <w:sz w:val="20"/>
          <w:szCs w:val="20"/>
        </w:rPr>
        <w:t>ι αφορά γενικά όλο τον ιαματικό</w:t>
      </w:r>
      <w:r>
        <w:rPr>
          <w:rFonts w:ascii="Arial" w:hAnsi="Arial" w:cs="Arial"/>
          <w:sz w:val="20"/>
          <w:szCs w:val="20"/>
        </w:rPr>
        <w:t xml:space="preserve"> </w:t>
      </w:r>
      <w:proofErr w:type="spellStart"/>
      <w:r>
        <w:rPr>
          <w:rFonts w:ascii="Arial" w:hAnsi="Arial" w:cs="Arial"/>
          <w:sz w:val="20"/>
          <w:szCs w:val="20"/>
        </w:rPr>
        <w:t>Θερμαλισμό</w:t>
      </w:r>
      <w:proofErr w:type="spellEnd"/>
      <w:r>
        <w:rPr>
          <w:rFonts w:ascii="Arial" w:hAnsi="Arial" w:cs="Arial"/>
          <w:sz w:val="20"/>
          <w:szCs w:val="20"/>
        </w:rPr>
        <w:t xml:space="preserve"> και την </w:t>
      </w:r>
      <w:proofErr w:type="spellStart"/>
      <w:r>
        <w:rPr>
          <w:rFonts w:ascii="Arial" w:hAnsi="Arial" w:cs="Arial"/>
          <w:sz w:val="20"/>
          <w:szCs w:val="20"/>
        </w:rPr>
        <w:t>θαλασσοθεραπεία</w:t>
      </w:r>
      <w:proofErr w:type="spellEnd"/>
      <w:r>
        <w:rPr>
          <w:rFonts w:ascii="Arial" w:hAnsi="Arial" w:cs="Arial"/>
          <w:sz w:val="20"/>
          <w:szCs w:val="20"/>
        </w:rPr>
        <w:t xml:space="preserve"> της χώρας.</w:t>
      </w:r>
      <w:r w:rsidR="002B4F60">
        <w:rPr>
          <w:rFonts w:ascii="Arial" w:hAnsi="Arial" w:cs="Arial"/>
          <w:sz w:val="20"/>
          <w:szCs w:val="20"/>
        </w:rPr>
        <w:t xml:space="preserve"> </w:t>
      </w:r>
      <w:r>
        <w:rPr>
          <w:rFonts w:ascii="Arial" w:hAnsi="Arial" w:cs="Arial"/>
          <w:sz w:val="20"/>
          <w:szCs w:val="20"/>
        </w:rPr>
        <w:t>Πρόκειται για το νερό που εκρέει από τα Υδροθεραπευτήρια. Χαίρομαι, λοιπόν, που ένα τόσο μικρό θέμα τίθεται για πρώτη φορά, και όχι τίθεται απλά, εκφράζει μια σημαντική επιστημονική αλήθεια. Ποια; Το νερό το ιαματικό διαφέρει από τα άλλα νερά που γνωρίζουμε, ως γλυκά νερά, ως πόσιμα κ.λπ.. Γιατί διαφέρει;</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Φανταστείτε, λοιπόν, ότι στις 115 πηγές που έχουμε και στα 82 περίπου, Υδροθεραπευτήρια που λειτουργούν, τα 60 έχουν νερό με περίπου 30-35 γραμμάρια άλατα, δηλαδή, ένα λίτρο νερού έχει 35 γραμμάρια. Φανταστείτε, λοιπόν, ότι τα 1000 λίτρα φέρνουν 3,5 κιλά. Αν πούμε τα 100 κυβικά, μιλάμε για κάποιους τόνους. Αυτό τα νερά, δεν μπορούν να πάνε ούτε στο αποχετευτικό σύστημα, ούτε στους βιολογικούς καθαρισμούς. Δεν πρόκειται, δηλαδή, ο βιολογικός καθαρισμός να λειτουργήσει και ούτε αυτά τα νερά θα μπορούσαν να </w:t>
      </w:r>
      <w:r>
        <w:rPr>
          <w:rFonts w:ascii="Arial" w:hAnsi="Arial" w:cs="Arial"/>
          <w:sz w:val="20"/>
          <w:szCs w:val="20"/>
        </w:rPr>
        <w:lastRenderedPageBreak/>
        <w:t xml:space="preserve">ισχύσουν στις διατάξεις που ήδη ισχύουν, 40,44 κ.λπ.. Άρα, λοιπόν, η πρότασή μας είναι σε αυτά τα νερά που διαχωρίζονται- θα την καταθέσουμε κιόλας- που αφορά αυτά τα υγρά απόβλητα τα οποία πρέπει να τα κατατάξουν ως υγρά απόβλητα, ασήμαντης χημικής μικροβιολογικής επιβάρυνσης.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Πρέπει να σας που, επίσης, είναι πάρα πολύ σημαντικό αυτό το άρθρο, γιατί γνωρίζουμε ότι η Οδηγία από το 2013, αναγνωρίζεται η Υδροθεραπεία ως θεραπεία πρόληψη κι αποκατάσταση με την 1124/2011 απόφαση της Ε.Ε. και η χώρα μας αναγνωρίζει, επίσης, και την Υδροθεραπεία. Οι επιχειρήσεις που θα «στηθούν» ή υπάρχουν σήμερα ως </w:t>
      </w:r>
      <w:proofErr w:type="spellStart"/>
      <w:r>
        <w:rPr>
          <w:rFonts w:ascii="Arial" w:hAnsi="Arial" w:cs="Arial"/>
          <w:sz w:val="20"/>
          <w:szCs w:val="20"/>
        </w:rPr>
        <w:t>Θαλασσοθεραπευτικά</w:t>
      </w:r>
      <w:proofErr w:type="spellEnd"/>
      <w:r>
        <w:rPr>
          <w:rFonts w:ascii="Arial" w:hAnsi="Arial" w:cs="Arial"/>
          <w:sz w:val="20"/>
          <w:szCs w:val="20"/>
        </w:rPr>
        <w:t xml:space="preserve"> Κέντρα, δεν έχουν το δικαίωμα να διαθέσουν το ίδιο απόβλητο. Οι επιχειρήσεις ήδη που λειτουργούν κι αυτές δεν μπορούν να το διαθέσουν. Νομίζω, λοιπόν, ότι είναι πάρα πολύ σημαντική αυτή η πρόταση στο σχέδιο νόμου και εύχομαι να έχει αίσιο τέλος.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Ζούμε σε μια χώρα, πρέπει να το τονίσω και ως μέλος και Επιστημονικός Σύμβουλος της Παγκόσμιας Οργάνωσης, με 16 -17 χιλιόμετρα ακτών και με ένα πολύ πλούσιο θερμό υδάτινο δυναμικό σε όλα τα διαμερίσματα της χώρας, που 2600 χρόνια πριν, από το 600 π.Χ. μέχρι σήμερα ισχύει αυτός που Ιαματικός Τουρισμός.</w:t>
      </w:r>
      <w:r w:rsidR="002B4F60">
        <w:rPr>
          <w:rFonts w:ascii="Arial" w:hAnsi="Arial" w:cs="Arial"/>
          <w:sz w:val="20"/>
          <w:szCs w:val="20"/>
        </w:rPr>
        <w:t xml:space="preserve"> </w:t>
      </w:r>
      <w:r>
        <w:rPr>
          <w:rFonts w:ascii="Arial" w:hAnsi="Arial" w:cs="Arial"/>
          <w:sz w:val="20"/>
          <w:szCs w:val="20"/>
        </w:rPr>
        <w:t xml:space="preserve">Η ενίσχυσή του με κάθε τρόπο είναι ένα πολύ καλό έργο, γι' αυτό εμείς χαιρετίζουμε αυτή την πολύ καλή επιστημονική αλήθεια, το άρθρο 35. Θα σας καταθέσουμε την πρότασή και σας διαβάζω: «Τα </w:t>
      </w:r>
      <w:proofErr w:type="spellStart"/>
      <w:r>
        <w:rPr>
          <w:rFonts w:ascii="Arial" w:hAnsi="Arial" w:cs="Arial"/>
          <w:sz w:val="20"/>
          <w:szCs w:val="20"/>
        </w:rPr>
        <w:t>εκρέοντα</w:t>
      </w:r>
      <w:proofErr w:type="spellEnd"/>
      <w:r>
        <w:rPr>
          <w:rFonts w:ascii="Arial" w:hAnsi="Arial" w:cs="Arial"/>
          <w:sz w:val="20"/>
          <w:szCs w:val="20"/>
        </w:rPr>
        <w:t xml:space="preserve"> ύδατα μονάδων Υδροθεραπείας από εγκαταστάσεις κέντρων Ιαματικού Τουρισμού, </w:t>
      </w:r>
      <w:proofErr w:type="spellStart"/>
      <w:r>
        <w:rPr>
          <w:rFonts w:ascii="Arial" w:hAnsi="Arial" w:cs="Arial"/>
          <w:sz w:val="20"/>
          <w:szCs w:val="20"/>
        </w:rPr>
        <w:t>Θερμαλισμού</w:t>
      </w:r>
      <w:proofErr w:type="spellEnd"/>
      <w:r>
        <w:rPr>
          <w:rFonts w:ascii="Arial" w:hAnsi="Arial" w:cs="Arial"/>
          <w:sz w:val="20"/>
          <w:szCs w:val="20"/>
        </w:rPr>
        <w:t xml:space="preserve">, Κέντρων </w:t>
      </w:r>
      <w:proofErr w:type="spellStart"/>
      <w:r>
        <w:rPr>
          <w:rFonts w:ascii="Arial" w:hAnsi="Arial" w:cs="Arial"/>
          <w:sz w:val="20"/>
          <w:szCs w:val="20"/>
        </w:rPr>
        <w:t>Θαλασσοθεραπείας</w:t>
      </w:r>
      <w:proofErr w:type="spellEnd"/>
      <w:r>
        <w:rPr>
          <w:rFonts w:ascii="Arial" w:hAnsi="Arial" w:cs="Arial"/>
          <w:sz w:val="20"/>
          <w:szCs w:val="20"/>
        </w:rPr>
        <w:t>, λογίζονται ως υγρά απόβλητα υδροθεραπείας σημαντικής χημικής και μικροβιολογικής επιβάρυνσης κι εφόσον, υφίσταται φυσικός αποδέκτης του αντίστοιχου φυσικού πόρου μπορεί να διατίθενται σε αυτόν».</w:t>
      </w:r>
      <w:r w:rsidR="002B4F60">
        <w:rPr>
          <w:rFonts w:ascii="Arial" w:hAnsi="Arial" w:cs="Arial"/>
          <w:sz w:val="20"/>
          <w:szCs w:val="20"/>
        </w:rPr>
        <w:t xml:space="preserve"> </w:t>
      </w:r>
      <w:r>
        <w:rPr>
          <w:rFonts w:ascii="Arial" w:hAnsi="Arial" w:cs="Arial"/>
          <w:sz w:val="20"/>
          <w:szCs w:val="20"/>
        </w:rPr>
        <w:t>Με την ευχή όλα να πάνε καλά, σας ευχαριστώ.</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Καμπάνης</w:t>
      </w:r>
      <w:proofErr w:type="spellEnd"/>
      <w:r>
        <w:rPr>
          <w:rFonts w:ascii="Arial" w:hAnsi="Arial" w:cs="Arial"/>
          <w:sz w:val="20"/>
          <w:szCs w:val="20"/>
        </w:rPr>
        <w:t>.</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ΒΑΣΙΛΕΙΟΣ ΚΑΜΠΑΝΗΣ (Πρόεδρος της Πανελλήνιας Ομοσπονδίας Φοροτεχνικών Ελευθέρων Επαγγελματιών (ΠΟΦΕ) και Εκπρόσωπος της Γενικής Συνομοσπονδίας Επαγγελματιών Εμπόρων Βιοτεχνών Ελλάδος (ΓΣΕΒΕΕ):</w:t>
      </w:r>
      <w:r w:rsidRPr="005632A9">
        <w:rPr>
          <w:rFonts w:ascii="Arial" w:hAnsi="Arial" w:cs="Arial"/>
          <w:sz w:val="20"/>
          <w:szCs w:val="20"/>
        </w:rPr>
        <w:t xml:space="preserve"> </w:t>
      </w:r>
      <w:r>
        <w:rPr>
          <w:rFonts w:ascii="Arial" w:hAnsi="Arial" w:cs="Arial"/>
          <w:sz w:val="20"/>
          <w:szCs w:val="20"/>
        </w:rPr>
        <w:t>Ευχαριστώ, κυρία Πρόεδρε.</w:t>
      </w:r>
      <w:r w:rsidR="002B4F60">
        <w:rPr>
          <w:rFonts w:ascii="Arial" w:hAnsi="Arial" w:cs="Arial"/>
          <w:sz w:val="20"/>
          <w:szCs w:val="20"/>
        </w:rPr>
        <w:t xml:space="preserve"> </w:t>
      </w:r>
      <w:r>
        <w:rPr>
          <w:rFonts w:ascii="Arial" w:hAnsi="Arial" w:cs="Arial"/>
          <w:sz w:val="20"/>
          <w:szCs w:val="20"/>
        </w:rPr>
        <w:t>Τόσο στην ΓΣΕΒΕΕ όσο και στην</w:t>
      </w:r>
      <w:r w:rsidRPr="00C1501A">
        <w:rPr>
          <w:rFonts w:ascii="Arial" w:hAnsi="Arial" w:cs="Arial"/>
          <w:sz w:val="20"/>
          <w:szCs w:val="20"/>
        </w:rPr>
        <w:t xml:space="preserve"> </w:t>
      </w:r>
      <w:r>
        <w:rPr>
          <w:rFonts w:ascii="Arial" w:hAnsi="Arial" w:cs="Arial"/>
          <w:sz w:val="20"/>
          <w:szCs w:val="20"/>
        </w:rPr>
        <w:t xml:space="preserve">ΠΟΦΕ, θεωρούμε ότι το νομοσχέδιο αυτό κινείται στη σωστή κατεύθυνση. Θεωρούμε πολύ θετικό στην Αιτιολογική Έκθεση του σχεδίου νόμου, αυτό που αναφέρεται ότι «ως προϋπόθεση καλής νομοθέτησης η αρχή προτεραιότητα στις μικρές </w:t>
      </w:r>
      <w:r>
        <w:rPr>
          <w:rFonts w:ascii="Arial" w:hAnsi="Arial" w:cs="Arial"/>
          <w:sz w:val="20"/>
          <w:szCs w:val="20"/>
        </w:rPr>
        <w:lastRenderedPageBreak/>
        <w:t xml:space="preserve">επιχειρήσεις» και αυτό βγαίνει και στο υπόλοιπο σχέδιο νόμου. Θετικές, επίσης κρίνουμε και τις αλλαγές στο θεσμικό πλαίσιο στα Επιχειρηματικά Πάρκα.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Από εκεί και πέρα, τόσο ως ΓΣΕΒΕΕ όσο και ως Πανελλήνια Ομοσπονδία, έχουμε βγάλει τις παρατηρήσεις επάνω στο νομοσχέδιο, αλλά με έχει υπερκαλύψει ο Αντιπρόεδρος της Ομοσπονδίας που τις εξέθεσε και ως θέσεις της ΓΣΕΕ, είμαστε πλήρως ταυτισμένοι. Θα θέλαμε όμως σε αυτό το νομοσχέδιο να υπάρχει διόρθωση στη νομοθεσία του ΓΕΜΗ, γιατί έχει δημιουργήσει τεράστιο πρόβλημα στο θέμα «λύσης και εκκαθάρισης» εταιριών, σχετικά με την ημερομηνία υποβολής στο ΓΕΜΗ. Καλό θα ήταν να υπάρξει μια διόρθωση μέσα σε αυτό το νομοσχέδιο, διότι έχει δημιουργήσει τεράστιο πρόβλημα, κατά τα άλλα έχω καλυφθεί. Σας ευχαριστώ.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Αναστασοπούλου.</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ΙΩΑΝΝΑ ΑΝΑΣΤΑΣΟΠΟΥΛΟΥ (Γενική Γραμματέας του Συνδέσμου Ανώνυμων Εταιριών και ΕΠΕ (ΣΑΕ – ΕΠΕ)): Κυρία Πρόεδρε, αναφερόμαστε στο υπόμνημα, το οποίο ήδη έχουμε καταθέσει στη Γραμματεία, το οποίο έχει να κάνει κυρίως με το θέμα της δημοσιότητας των εταιριών και αναφερόμαστε στα πρώτα οκτώ άρθρα του σχεδίου νόμου, το οποίο έχει να κάνει με τις διατάξεις για τις ανώνυμες εταιρίες που βέβαια, απασχολούν και τον Σύνδεσμο. Δεν θέλω να αναπτύξω προφορικά το υπόμνημα το οποίο έχουμε καταθέσει, θα ήθελα όμως να καταθέσω εδώ τις λειτουργίες τις οποίες παρουσιάζει το ΓΕΜΗ. Παρόλο, που υπάρχει η διάθεση για δημοσιότητα των καταστάσεων και γενικά των στοιχείων που αφορούν τις ανώνυμες εταιρίες, βλέπουμε ότι υπάρχει πάρα πολύ μεγάλο πρόβλημα με το ΓΕΜΗ, το οποίο θα πρέπει να επιληφθεί, δεν ξέρω ποια υπηρεσία είναι αρμόδια, φαντάζομαι ότι το Υπουργείο Ανάπτυξης είναι το οποίο θα πρέπει να επιληφθεί επί του θέματος, ώστε η δημοσιότητα αυτή πραγματικά να επιτυγχάνεται. Από την εμπειρία την οποία έχω και εγώ προσωπικά ως δικηγόρος, αλλά και άλλοι συνάδελφοί μου, υπάρχει τεράστια καθυστέρηση στη δημοσιοποίηση των στοιχείων αυτών, τα οποία, παρόλο, που κατατίθενται ηλεκτρονικά από τις εταιρίες, τελικά αναρτώνται στο ΓΕΜΗ μετά από ένα χρόνο.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Όπως αντιλαμβάνεστε αυτό δεν βοηθά ούτε τις ίδιες τις επιχειρήσεις οι οποίες όταν συναλλάσσονται με το εξωτερικό ή με άλλους στην Ελλάδα, θα πρέπει οι συναλλασσόμενοι να </w:t>
      </w:r>
      <w:r>
        <w:rPr>
          <w:rFonts w:ascii="Arial" w:hAnsi="Arial" w:cs="Arial"/>
          <w:sz w:val="20"/>
          <w:szCs w:val="20"/>
        </w:rPr>
        <w:lastRenderedPageBreak/>
        <w:t xml:space="preserve">γνωρίζουν τί ακριβώς πρέπει να κάνουν και τί εταιρία είναι αυτή και συνεπώς, δεν μπορούν να ενημερωθούν μέσω του ΓΕΜΗ και αναγκάζονται να ανατρέχουν σε ιδιωτικές εταιρίες καταβάλλοντας το σχετικό αντίτιμο. Κατά συνέπεια, θα πρέπει στο ΓΕΜΗ να είναι άμεσα και εύκολα και να είναι και ενημερωμένο, ώστε να μπορούν οι εταιρίες να προστρέχουν σε αυτό. Παράλληλα, θα ήθελα να αναφερθώ σε ένα σχέδιο νόμου το οποίο υπάρχει ήδη στο Υπουργείο Ανάπτυξης, εδώ και μια διετία από Επιτροπή στην οποία προέδρευε ο Καθηγητής, κ. Ευάγγελος </w:t>
      </w:r>
      <w:proofErr w:type="spellStart"/>
      <w:r>
        <w:rPr>
          <w:rFonts w:ascii="Arial" w:hAnsi="Arial" w:cs="Arial"/>
          <w:sz w:val="20"/>
          <w:szCs w:val="20"/>
        </w:rPr>
        <w:t>Περάκης</w:t>
      </w:r>
      <w:proofErr w:type="spellEnd"/>
      <w:r>
        <w:rPr>
          <w:rFonts w:ascii="Arial" w:hAnsi="Arial" w:cs="Arial"/>
          <w:sz w:val="20"/>
          <w:szCs w:val="20"/>
        </w:rPr>
        <w:t xml:space="preserve">, στην οποία συμμετείχαν όλοι οι συλλογικοί φορείς και ο Σύνδεσμος Ανώνυμων Εταιριών και ΕΠΕ. Το σχέδιο νόμου αυτό είναι ήδη έτοιμο, είναι ιδιαίτερα αποτελεσματικό, έχει κάνει πολύ καλές τροποποιήσεις και προτείνουμε, αλλά σημαντικές τροποποιήσεις στο ν. 2190/1920, και είναι κρίμα που παραμένει σε κάποιο συρτάρι του Υπουργικού Γραφείου και δεν προχωρά προς νομοθέτηση. Κατά συνέπεια, εδώ εισηγούμεθα την άμεση προώθηση του νομοσχεδίου αυτού και την περαιτέρω νομοθέτησή του, ώστε να μπορεί να εφαρμοστεί για τις ελληνικές εταιρίες. Σας ευχαριστώ.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Πάντος. </w:t>
      </w:r>
    </w:p>
    <w:p w:rsidR="00061CCB" w:rsidRPr="00622037"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ΠΑΝΑΓΙΩΤΗΣ ΠΑΝΤΟΣ (Πρόεδρος της Μονάδας Οργάνωσης της Διαχείρισης Αναπτυξιακών Προγραμμάτων (ΜΟΔ Α.Ε.)): Κυρία Πρόεδρε, είναι εταιρία που ανήκει εξ ολοκλήρου στο Δημόσιο και εποπτεύεται από το Υπουργείο Οικονομίας και Ανάπτυξης και κύριο έργο της είναι η υποστήριξη του Δημοσίου στη διαχείριση και την ανάπτυξη των προγραμμάτων του ΕΣΠΑ. Σε αυτό το πλαίσιο, στο συγκεκριμένο νομοσχέδιο, γίνεται μια σειρά από αλλαγές στο νόμο που διέπει τη λειτουργία του ΕΣΠΑ, στο ν.4314, τις οποίες, φυσικά πιο αρμόδιο είναι το Υπουργείο να τις αναπτύξει, αλλά εν πάση περιπτώσει έχουμε να επιλύσουμε κυρίως διαδικαστικά, τεχνικά προβλήματα που είχαν παρουσιαστεί στην εφαρμογή του θεσμικού πλαισίου έτσι, όπως ήταν μέχρι σήμερα. </w:t>
      </w:r>
    </w:p>
    <w:p w:rsidR="00061CCB" w:rsidRDefault="00061CCB" w:rsidP="002B4F60">
      <w:pPr>
        <w:spacing w:line="480" w:lineRule="auto"/>
        <w:ind w:firstLine="680"/>
        <w:jc w:val="both"/>
        <w:rPr>
          <w:rFonts w:ascii="Arial" w:hAnsi="Arial" w:cs="Arial"/>
          <w:sz w:val="20"/>
          <w:szCs w:val="20"/>
        </w:rPr>
      </w:pPr>
      <w:r>
        <w:rPr>
          <w:rFonts w:ascii="Arial" w:hAnsi="Arial" w:cs="Arial"/>
          <w:sz w:val="20"/>
          <w:szCs w:val="20"/>
        </w:rPr>
        <w:t xml:space="preserve">Εγώ να σταθώ σε δύο ζητήματα που αφορούν λίγο πιο συγκεκριμένα τη λειτουργία της ΜΟΔ και έχουν να κάνουν, αναφέρθηκε και από κάποιον προηγούμενο, με τη ρύθμιση, ώστε το επίδομα προϊσταμένου που δίνεται στους δημοσίους υπαλλήλους να καταβάλλεται από τον φορέα προέλευσής τους και όχι από την ΜΟΔ Α.Ε.. Αυτό είναι απαραίτητο και το σύστημα έχει μπλοκάρει γιατί υπήρχε λογιστική δυσκολία από την πλευρά της ΜΟΔ, ως ανώνυμης εταιρείας, να καταβάλει επιδόματα σε δημοσίους υπαλλήλους και επιλύεται, νομίζω, με έναν πολύ καλό </w:t>
      </w:r>
      <w:r>
        <w:rPr>
          <w:rFonts w:ascii="Arial" w:hAnsi="Arial" w:cs="Arial"/>
          <w:sz w:val="20"/>
          <w:szCs w:val="20"/>
        </w:rPr>
        <w:lastRenderedPageBreak/>
        <w:t>τρόπο που δεν επιβαρύνει και τους φορείς προέλευσης, γιατί έρχεται στη συνέχεια και αντισταθμίζεται το κόστος αυτό από το Υπουργείο, που επιβαρύνει, περαιτέρω, το Πρόγραμμα Δημοσίων Επενδύσεων, γιατί, έτσι και αλλιώς, τα χρήματα από εκεί θα προέρχονταν.</w:t>
      </w:r>
    </w:p>
    <w:p w:rsidR="00061CCB" w:rsidRDefault="00061CCB" w:rsidP="002B4F60">
      <w:pPr>
        <w:spacing w:line="480" w:lineRule="auto"/>
        <w:ind w:firstLine="680"/>
        <w:jc w:val="both"/>
        <w:rPr>
          <w:rFonts w:ascii="Arial" w:hAnsi="Arial" w:cs="Arial"/>
          <w:sz w:val="20"/>
          <w:szCs w:val="20"/>
        </w:rPr>
      </w:pPr>
      <w:r>
        <w:rPr>
          <w:rFonts w:ascii="Arial" w:hAnsi="Arial" w:cs="Arial"/>
          <w:sz w:val="20"/>
          <w:szCs w:val="20"/>
        </w:rPr>
        <w:t>Νομίζω ότι αυτή είναι η βασική ρύθμιση που αφορά την ΜΟΔ, όπως και ρυθμίσεις προσωρινές, μέχρις ότου, τις αμέσως επόμενες εβδομάδες, ελπίζω, να μπορέσουμε να ανοίξουμε ολοκληρωμένα τη συζήτηση για ένα καινούργιο σύστημα και μετακίνησης του προσωπικού και επιλογής προϊσταμένων, σε ολόκληρο το σύστημα του ΕΣΠΑ, το οποίο θα γίνεται με αξιοκρατικά κριτήρια, όπως ο νόμος αυτός επιτάσσει και να ξεφύγουμε από τον προηγούμενο, σχετικά αδιαφανή, τρόπο με τον οποίον γινόντουσαν τα πράγματα.</w:t>
      </w:r>
      <w:r w:rsidR="002B4F60">
        <w:rPr>
          <w:rFonts w:ascii="Arial" w:hAnsi="Arial" w:cs="Arial"/>
          <w:sz w:val="20"/>
          <w:szCs w:val="20"/>
        </w:rPr>
        <w:t xml:space="preserve"> </w:t>
      </w:r>
      <w:r>
        <w:rPr>
          <w:rFonts w:ascii="Arial" w:hAnsi="Arial" w:cs="Arial"/>
          <w:sz w:val="20"/>
          <w:szCs w:val="20"/>
        </w:rPr>
        <w:t>Το έχουν, νομίζω, αποδεχθεί, με την ψήφιση του νόμου και όλες οι πτέρυγες της Βουλής.</w:t>
      </w:r>
      <w:r w:rsidR="002B4F60">
        <w:rPr>
          <w:rFonts w:ascii="Arial" w:hAnsi="Arial" w:cs="Arial"/>
          <w:sz w:val="20"/>
          <w:szCs w:val="20"/>
        </w:rPr>
        <w:t xml:space="preserve"> </w:t>
      </w:r>
      <w:r>
        <w:rPr>
          <w:rFonts w:ascii="Arial" w:hAnsi="Arial" w:cs="Arial"/>
          <w:sz w:val="20"/>
          <w:szCs w:val="20"/>
        </w:rPr>
        <w:t>Σας ευχαριστώ πολύ.</w:t>
      </w:r>
    </w:p>
    <w:p w:rsidR="00061CCB" w:rsidRDefault="00061CCB" w:rsidP="00865D94">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w:t>
      </w:r>
      <w:r w:rsidR="00865D94">
        <w:rPr>
          <w:rFonts w:ascii="Arial" w:hAnsi="Arial" w:cs="Arial"/>
          <w:sz w:val="20"/>
          <w:szCs w:val="20"/>
        </w:rPr>
        <w:t xml:space="preserve"> </w:t>
      </w:r>
      <w:r>
        <w:rPr>
          <w:rFonts w:ascii="Arial" w:hAnsi="Arial" w:cs="Arial"/>
          <w:sz w:val="20"/>
          <w:szCs w:val="20"/>
        </w:rPr>
        <w:t>Η</w:t>
      </w:r>
      <w:r w:rsidR="00865D94">
        <w:rPr>
          <w:rFonts w:ascii="Arial" w:hAnsi="Arial" w:cs="Arial"/>
          <w:sz w:val="20"/>
          <w:szCs w:val="20"/>
        </w:rPr>
        <w:t xml:space="preserve"> κυρία Ζέρβα</w:t>
      </w:r>
      <w:r>
        <w:rPr>
          <w:rFonts w:ascii="Arial" w:hAnsi="Arial" w:cs="Arial"/>
          <w:sz w:val="20"/>
          <w:szCs w:val="20"/>
        </w:rPr>
        <w:t xml:space="preserve"> έχει το λόγο.</w:t>
      </w:r>
    </w:p>
    <w:p w:rsidR="00061CCB" w:rsidRDefault="00865D94" w:rsidP="00865D94">
      <w:pPr>
        <w:spacing w:line="480" w:lineRule="auto"/>
        <w:ind w:firstLine="680"/>
        <w:jc w:val="both"/>
        <w:rPr>
          <w:rFonts w:ascii="Arial" w:hAnsi="Arial" w:cs="Arial"/>
          <w:sz w:val="20"/>
          <w:szCs w:val="20"/>
        </w:rPr>
      </w:pPr>
      <w:r>
        <w:rPr>
          <w:rFonts w:ascii="Arial" w:hAnsi="Arial" w:cs="Arial"/>
          <w:sz w:val="20"/>
          <w:szCs w:val="20"/>
        </w:rPr>
        <w:t>ΑΡΓΥΡΩ ΖΕΡΒΑ (</w:t>
      </w:r>
      <w:r w:rsidR="00061CCB">
        <w:rPr>
          <w:rFonts w:ascii="Arial" w:hAnsi="Arial" w:cs="Arial"/>
          <w:sz w:val="20"/>
          <w:szCs w:val="20"/>
        </w:rPr>
        <w:t>Πρόεδρος του Δ.Σ. του Συλλόγου Εργαζομένων της Μονάδας Οργάνωσης της Διαχείρισης Αναπτυξιακών Προγραμμάτων (ΣΕΜΟΔ Α.Ε</w:t>
      </w:r>
      <w:r>
        <w:rPr>
          <w:rFonts w:ascii="Arial" w:hAnsi="Arial" w:cs="Arial"/>
          <w:sz w:val="20"/>
          <w:szCs w:val="20"/>
        </w:rPr>
        <w:t xml:space="preserve">)): Καλημέρα σας και από εμένα. </w:t>
      </w:r>
      <w:r w:rsidR="00061CCB">
        <w:rPr>
          <w:rFonts w:ascii="Arial" w:hAnsi="Arial" w:cs="Arial"/>
          <w:sz w:val="20"/>
          <w:szCs w:val="20"/>
        </w:rPr>
        <w:t>Η θέσπιση ενός ενιαίου, διαφανούς και αξιοκρατικού συστήματος επιλογής, τοποθέτησης και εξέλιξης του ανθρώπινου δυναμικού των δομών του ΕΣΠΑ, αποτελούσε και συνεχίζει να αποτελεί ένα πάγιο έτοιμο του Συλλόγου Εργαζομένων στην ΜΟΔ.</w:t>
      </w:r>
      <w:r>
        <w:rPr>
          <w:rFonts w:ascii="Arial" w:hAnsi="Arial" w:cs="Arial"/>
          <w:sz w:val="20"/>
          <w:szCs w:val="20"/>
        </w:rPr>
        <w:t xml:space="preserve"> </w:t>
      </w:r>
      <w:r w:rsidR="00061CCB">
        <w:rPr>
          <w:rFonts w:ascii="Arial" w:hAnsi="Arial" w:cs="Arial"/>
          <w:sz w:val="20"/>
          <w:szCs w:val="20"/>
        </w:rPr>
        <w:t xml:space="preserve">Μετά από πολλά χρόνια διεκδικήσεων και πιέσεων του σωματείου μας, προς όλες τις πολιτικές ηγεσίες του Υπουργείου Οικονομίας, ένα τέτοιο σύστημα </w:t>
      </w:r>
      <w:proofErr w:type="spellStart"/>
      <w:r w:rsidR="00061CCB">
        <w:rPr>
          <w:rFonts w:ascii="Arial" w:hAnsi="Arial" w:cs="Arial"/>
          <w:sz w:val="20"/>
          <w:szCs w:val="20"/>
        </w:rPr>
        <w:t>περιγράφηκε</w:t>
      </w:r>
      <w:proofErr w:type="spellEnd"/>
      <w:r w:rsidR="00061CCB">
        <w:rPr>
          <w:rFonts w:ascii="Arial" w:hAnsi="Arial" w:cs="Arial"/>
          <w:sz w:val="20"/>
          <w:szCs w:val="20"/>
        </w:rPr>
        <w:t xml:space="preserve"> στον ν. 4314, για το νέο ΕΣΠΑ, ο οποίος τροποποιείται σήμερα.</w:t>
      </w:r>
    </w:p>
    <w:p w:rsidR="00061CCB" w:rsidRDefault="00061CCB" w:rsidP="00865D94">
      <w:pPr>
        <w:spacing w:line="480" w:lineRule="auto"/>
        <w:ind w:firstLine="680"/>
        <w:jc w:val="both"/>
        <w:rPr>
          <w:rFonts w:ascii="Arial" w:hAnsi="Arial" w:cs="Arial"/>
          <w:sz w:val="20"/>
          <w:szCs w:val="20"/>
        </w:rPr>
      </w:pPr>
      <w:r>
        <w:rPr>
          <w:rFonts w:ascii="Arial" w:hAnsi="Arial" w:cs="Arial"/>
          <w:sz w:val="20"/>
          <w:szCs w:val="20"/>
        </w:rPr>
        <w:t>Σύμφωνα με τον ν. 4314, για την ενεργοποίηση και εξειδίκευση του συστήματος, προβλέπεται η έκδοση δύο υπουργικών αποφάσεων, μία για την κινητικότητα των στελεχών, μεταξύ των υπηρεσιών ΕΣΠΑ και μια για την διαδικασία επιλογής των προϊσταμένων. Οι αποφάσεις αυτές δεν έχουν ακόμη εκδοθεί, δεκαοκτώ μ</w:t>
      </w:r>
      <w:r w:rsidR="00865D94">
        <w:rPr>
          <w:rFonts w:ascii="Arial" w:hAnsi="Arial" w:cs="Arial"/>
          <w:sz w:val="20"/>
          <w:szCs w:val="20"/>
        </w:rPr>
        <w:t xml:space="preserve">ήνες μετά την ψήφιση του νόμου. </w:t>
      </w:r>
      <w:r>
        <w:rPr>
          <w:rFonts w:ascii="Arial" w:hAnsi="Arial" w:cs="Arial"/>
          <w:sz w:val="20"/>
          <w:szCs w:val="20"/>
        </w:rPr>
        <w:t>Ειδικότερα, στο άρθρο 59 παράγραφος 8, του ν. 4314, προβλεπόταν η προκήρυξη του συνόλου των θέσεων προϊσταμένων του συστήματος, με αποκλειστική προθεσμία ολοκλήρωσης της διαδικασίας, την 31η Δεκεμβρίου 2015.</w:t>
      </w:r>
    </w:p>
    <w:p w:rsidR="00061CCB" w:rsidRDefault="00061CCB" w:rsidP="00865D94">
      <w:pPr>
        <w:spacing w:line="480" w:lineRule="auto"/>
        <w:ind w:firstLine="680"/>
        <w:jc w:val="both"/>
        <w:rPr>
          <w:rFonts w:ascii="Arial" w:hAnsi="Arial" w:cs="Arial"/>
          <w:sz w:val="20"/>
          <w:szCs w:val="20"/>
        </w:rPr>
      </w:pPr>
      <w:r>
        <w:rPr>
          <w:rFonts w:ascii="Arial" w:hAnsi="Arial" w:cs="Arial"/>
          <w:sz w:val="20"/>
          <w:szCs w:val="20"/>
        </w:rPr>
        <w:t xml:space="preserve">Από την πρώτη, κιόλας, συνάντηση του σωματείου μας με τον Υπουργό Οικονομίας, κ. Σταθάκη, τον Φεβρουάριο του 2015, τέθηκαν όλα τα ζητήματα </w:t>
      </w:r>
      <w:proofErr w:type="spellStart"/>
      <w:r>
        <w:rPr>
          <w:rFonts w:ascii="Arial" w:hAnsi="Arial" w:cs="Arial"/>
          <w:sz w:val="20"/>
          <w:szCs w:val="20"/>
        </w:rPr>
        <w:t>εφαρμοστικής</w:t>
      </w:r>
      <w:proofErr w:type="spellEnd"/>
      <w:r>
        <w:rPr>
          <w:rFonts w:ascii="Arial" w:hAnsi="Arial" w:cs="Arial"/>
          <w:sz w:val="20"/>
          <w:szCs w:val="20"/>
        </w:rPr>
        <w:t xml:space="preserve"> φύσεως του ν. </w:t>
      </w:r>
      <w:r>
        <w:rPr>
          <w:rFonts w:ascii="Arial" w:hAnsi="Arial" w:cs="Arial"/>
          <w:sz w:val="20"/>
          <w:szCs w:val="20"/>
        </w:rPr>
        <w:lastRenderedPageBreak/>
        <w:t>4314, που θα έπρεπε να δει κατά προτεραιότητα το Υπουργείο, σε συνεργασία με την ΜΟΔ και τις υπηρεσίες. Μεταξύ αυτών ήταν και η έκδοση δύο υπουργικ</w:t>
      </w:r>
      <w:r w:rsidR="00865D94">
        <w:rPr>
          <w:rFonts w:ascii="Arial" w:hAnsi="Arial" w:cs="Arial"/>
          <w:sz w:val="20"/>
          <w:szCs w:val="20"/>
        </w:rPr>
        <w:t xml:space="preserve">ών αποφάσεων. </w:t>
      </w:r>
      <w:r>
        <w:rPr>
          <w:rFonts w:ascii="Arial" w:hAnsi="Arial" w:cs="Arial"/>
          <w:sz w:val="20"/>
          <w:szCs w:val="20"/>
        </w:rPr>
        <w:t xml:space="preserve">Παρά τις επανειλημμένες δεσμεύσεις της πολιτικής ηγεσίας του Υπουργείου, προς το σωματείο, δεν έχει γίνει καμία πρόοδος. Αντί αυτού, οι εργαζόμενοι στην ΜΟΔ, παρακολουθούμε το Υπουργείο να εφαρμόζει ειδικές διαδικασίες και να απευθύνεται σε περιορισμένο αριθμό στελεχών, με αδιαφανείς διαδικασίες, χωρίς κριτήρια και με καταχρηστική επίκληση των μεταβατικών διατάξεων του άρθρου 59, του ν. 4314, που ορίζουν ότι οι διαδικασία θα γίνεται με τα ισχύοντα στο νόμο του ΕΣΠΑ, ν. 713, δηλαδή, τον ν. 3614. </w:t>
      </w:r>
    </w:p>
    <w:p w:rsidR="00061CCB" w:rsidRDefault="00061CCB" w:rsidP="00865D94">
      <w:pPr>
        <w:spacing w:line="480" w:lineRule="auto"/>
        <w:ind w:firstLine="680"/>
        <w:jc w:val="both"/>
        <w:rPr>
          <w:rFonts w:ascii="Arial" w:hAnsi="Arial" w:cs="Arial"/>
          <w:sz w:val="20"/>
          <w:szCs w:val="20"/>
        </w:rPr>
      </w:pPr>
      <w:r>
        <w:rPr>
          <w:rFonts w:ascii="Arial" w:hAnsi="Arial" w:cs="Arial"/>
          <w:sz w:val="20"/>
          <w:szCs w:val="20"/>
        </w:rPr>
        <w:t>Το σωματείο μας είχε, επανειλημμένα, καταγγείλει τις διαδικασίες που περιγράφονταν στον ν. 3614, ως</w:t>
      </w:r>
      <w:r w:rsidR="00865D94">
        <w:rPr>
          <w:rFonts w:ascii="Arial" w:hAnsi="Arial" w:cs="Arial"/>
          <w:sz w:val="20"/>
          <w:szCs w:val="20"/>
        </w:rPr>
        <w:t xml:space="preserve"> αδιαφανείς και αναξιοκρατικές. </w:t>
      </w:r>
      <w:r>
        <w:rPr>
          <w:rFonts w:ascii="Arial" w:hAnsi="Arial" w:cs="Arial"/>
          <w:sz w:val="20"/>
          <w:szCs w:val="20"/>
        </w:rPr>
        <w:t>Γι' αυτό το λόγο, πριν από ένα μήνα, με δελτίο τύπου, κατάγγειλε με την πρακτική που ακολουθεί το Υπουργείο και ζητήσαμε να μην προχωρήσει σε πλήρωση κενών θέσεων ευθύνης και να εκδώσει άμεσα την υπουργική απόφαση που περιγράφεται στο άρθρο 39 του ν.4314.</w:t>
      </w:r>
      <w:r w:rsidR="00865D94">
        <w:rPr>
          <w:rFonts w:ascii="Arial" w:hAnsi="Arial" w:cs="Arial"/>
          <w:sz w:val="20"/>
          <w:szCs w:val="20"/>
        </w:rPr>
        <w:t xml:space="preserve"> </w:t>
      </w:r>
      <w:r>
        <w:rPr>
          <w:rFonts w:ascii="Arial" w:hAnsi="Arial" w:cs="Arial"/>
          <w:sz w:val="20"/>
          <w:szCs w:val="20"/>
        </w:rPr>
        <w:t xml:space="preserve">Η απάντηση του Υπουργείου ήρθε με δύο τρόπους. Ο πρώτος είναι η κατάθεση του παρόντος νομοσχεδίου και η προσθήκη της παραγράφου 29 στο άρθρο 59. Ο στόχος της </w:t>
      </w:r>
      <w:r w:rsidR="00865D94">
        <w:rPr>
          <w:rFonts w:ascii="Arial" w:hAnsi="Arial" w:cs="Arial"/>
          <w:sz w:val="20"/>
          <w:szCs w:val="20"/>
        </w:rPr>
        <w:t>προσθήκης είναι ξεκάθαρος, η επ’</w:t>
      </w:r>
      <w:r>
        <w:rPr>
          <w:rFonts w:ascii="Arial" w:hAnsi="Arial" w:cs="Arial"/>
          <w:sz w:val="20"/>
          <w:szCs w:val="20"/>
        </w:rPr>
        <w:t xml:space="preserve"> </w:t>
      </w:r>
      <w:proofErr w:type="spellStart"/>
      <w:r>
        <w:rPr>
          <w:rFonts w:ascii="Arial" w:hAnsi="Arial" w:cs="Arial"/>
          <w:sz w:val="20"/>
          <w:szCs w:val="20"/>
        </w:rPr>
        <w:t>αόριστον</w:t>
      </w:r>
      <w:proofErr w:type="spellEnd"/>
      <w:r>
        <w:rPr>
          <w:rFonts w:ascii="Arial" w:hAnsi="Arial" w:cs="Arial"/>
          <w:sz w:val="20"/>
          <w:szCs w:val="20"/>
        </w:rPr>
        <w:t xml:space="preserve"> παράταση των μεταβατικών διατάξεων και η νομιμοποίηση, εκ των υστέρων, όλων των σχετικών τοποθετήσεων, που έγιναν το τελευταίο διάστημα.</w:t>
      </w:r>
    </w:p>
    <w:p w:rsidR="00061CCB" w:rsidRDefault="00061CCB" w:rsidP="00865D94">
      <w:pPr>
        <w:spacing w:line="480" w:lineRule="auto"/>
        <w:ind w:firstLine="680"/>
        <w:jc w:val="both"/>
        <w:rPr>
          <w:rFonts w:ascii="Arial" w:hAnsi="Arial" w:cs="Arial"/>
          <w:sz w:val="20"/>
          <w:szCs w:val="20"/>
        </w:rPr>
      </w:pPr>
      <w:r>
        <w:rPr>
          <w:rFonts w:ascii="Arial" w:hAnsi="Arial" w:cs="Arial"/>
          <w:sz w:val="20"/>
          <w:szCs w:val="20"/>
        </w:rPr>
        <w:t>Ο δεύτερος τρόπος ήταν η έκδοση διευκρινιστικής εγκυκλίου, στις 8 Ιουνίου 2016, για την εφαρμογή των μεταβατικών διατάξεων, δεκαοκτώ ολόκληρους μήνες μετά την ψήφιση του νόμου κ</w:t>
      </w:r>
      <w:r w:rsidR="00865D94">
        <w:rPr>
          <w:rFonts w:ascii="Arial" w:hAnsi="Arial" w:cs="Arial"/>
          <w:sz w:val="20"/>
          <w:szCs w:val="20"/>
        </w:rPr>
        <w:t xml:space="preserve">αι ενώ έχει λήξει η ισχύς τους. </w:t>
      </w:r>
      <w:r>
        <w:rPr>
          <w:rFonts w:ascii="Arial" w:hAnsi="Arial" w:cs="Arial"/>
          <w:sz w:val="20"/>
          <w:szCs w:val="20"/>
        </w:rPr>
        <w:t>Για τους παραπάνω λόγους ζητάμε την απόσυρσή της παραγράφου 21 ή (29) του άρθρου 59 και την άμεση έκδοση των σχετικών υπουργικών αποφάσεων.</w:t>
      </w:r>
      <w:r w:rsidR="00865D94">
        <w:rPr>
          <w:rFonts w:ascii="Arial" w:hAnsi="Arial" w:cs="Arial"/>
          <w:sz w:val="20"/>
          <w:szCs w:val="20"/>
        </w:rPr>
        <w:t xml:space="preserve"> </w:t>
      </w:r>
      <w:r>
        <w:rPr>
          <w:rFonts w:ascii="Arial" w:hAnsi="Arial" w:cs="Arial"/>
          <w:sz w:val="20"/>
          <w:szCs w:val="20"/>
        </w:rPr>
        <w:t xml:space="preserve">Δεν είναι μόνο τα παραπάνω. Το ενιαίο διοικητικό σύστημα, που περιγράφεται στο νόμο και έχει συμφωνηθεί με την Ε.Ε. πλήττεται με αρκετές τροποποιήσεις του ν. 4314. Το σύστημα αυτό, έχει ως βασική αρχή να διασφαλίσει την ανεξαρτησία του προσωπικού από πολιτικές παρεμβάσεις. Επίσης, βασικός τους στόχος ήταν η απλοποίηση των διοικητικών πράξεων που απαιτούνται. Στο πλαίσιο αυτό καθορίστηκε ως ενιαίο συντονιστικό κέντρο διαχείρισης των αναγκών των ειδικών υπηρεσιών σε προσωπικό το Υπουργείο Οικονομίας μαζί με  τη ΜΟΔ. Πράγμα, το οποίο αναιρείται με τις τροποποιήσεις των άρθρων 18 και 63. </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lastRenderedPageBreak/>
        <w:t>Στην τροποποίηση του άρθρου 18 και συγκεκριμένα στην παράγραφο 6γ, μεταβιβάζεται στον Υπουργό Εργασίας η αρμοδιότητα τοποθέτησης στελεχών στις νέες επιτελικές δομές του Υπουργείου, ενώ στην τροποποίηση του άρθρου 63, αντικαθίσταται η υπουργική απόφαση του Υπουργού Οικονομίας με ΚΥΑ με τ</w:t>
      </w:r>
      <w:r w:rsidR="00865D94">
        <w:rPr>
          <w:rFonts w:ascii="Arial" w:hAnsi="Arial" w:cs="Arial"/>
          <w:sz w:val="20"/>
          <w:szCs w:val="20"/>
        </w:rPr>
        <w:t xml:space="preserve">ον Υπουργό Αγροτικής Ανάπτυξης. </w:t>
      </w:r>
      <w:r>
        <w:rPr>
          <w:rFonts w:ascii="Arial" w:hAnsi="Arial" w:cs="Arial"/>
          <w:sz w:val="20"/>
          <w:szCs w:val="20"/>
        </w:rPr>
        <w:t xml:space="preserve">Σύμφωνα με το άρθρο 37, το προσωπικό που υπηρετεί στις ειδικές υπηρεσίες διοικείται από τον Υπουργό Ανάπτυξης, μετά από σχετική εισήγηση του προέδρου της ΜΟΔ. Στις προτεινόμενες τροποποιούμενες διατάξεις, όσον αφορά το Υπουργείο Εργασίας,  αίρεται η σχετική αρμοδιότητα του Υπουργείου Ανάπτυξης και μεταβιβάζεται στον Υπουργό Εργασίας η τοποθέτηση, σύμφωνα με τις ανάγκες, που θα προκύψουν στις δημιουργούμενες τρεις επιτελικές δομές. Οι συγκεκριμένες διατάξεις αποτελούν σαφή καταστρατήγηση της αποκλειστικής αρμοδιότητας του Υπουργού Ανάπτυξης και του ενιαίου διοικητικού συστήματος και ταυτόχρονα, υποκρύπτει την πρόθεση τοποθετήσεων κατά βούληση των Υπουργών Εργασίας και Αγροτικής Ανάπτυξης. </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Επισημαίνω, ακόμη, ότι σε όλες τις περιπτώσεις μετεξέλιξης υπηρεσιών ή συγχώνευσης εφαρμόστηκαν διατάξεις για την αυτοδίκαιη μετάβαση του προσωπικού στις νέες υπηρεσίες. Στο Υπουργείο Εργασίας, σήμερα, η μόνη επιτελική δομή, που θα πρέπει να απορροφήσει το υπάρχον υπηρετούν προσωπικό είναι αυτή που αναφέρεται στις συγκεκριμένες αρμοδιότητες της απασχόλησης και κοινωνικής οικονομίας. Για το λόγο αυτό, ζητάμε την τροποποίηση της παρ. 6γ του άρθρου 18, με σαφή αναφορά της αυτοδίκαιης μετάβασης όλου του υπάρχοντος υπηρετούντος προσωπικού στις τρεις συγχωνευόμενες υπηρεσίες, εφαρμογής ΕΥΚΕΚΟ και ειδική υπηρεσία συστημικών στην επιτελική δομή του τομέα απασχόληση</w:t>
      </w:r>
      <w:r w:rsidR="00865D94">
        <w:rPr>
          <w:rFonts w:ascii="Arial" w:hAnsi="Arial" w:cs="Arial"/>
          <w:sz w:val="20"/>
          <w:szCs w:val="20"/>
        </w:rPr>
        <w:t xml:space="preserve">ς και κοινωνικής οικονομίας. </w:t>
      </w:r>
      <w:r>
        <w:rPr>
          <w:rFonts w:ascii="Arial" w:hAnsi="Arial" w:cs="Arial"/>
          <w:sz w:val="20"/>
          <w:szCs w:val="20"/>
        </w:rPr>
        <w:t>Ευχαριστώ πολύ.</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00865D94">
        <w:rPr>
          <w:rFonts w:ascii="Arial" w:hAnsi="Arial" w:cs="Arial"/>
          <w:sz w:val="20"/>
          <w:szCs w:val="20"/>
        </w:rPr>
        <w:t xml:space="preserve">): Σας ευχαριστούμε και εμείς. </w:t>
      </w:r>
      <w:r>
        <w:rPr>
          <w:rFonts w:ascii="Arial" w:hAnsi="Arial" w:cs="Arial"/>
          <w:sz w:val="20"/>
          <w:szCs w:val="20"/>
        </w:rPr>
        <w:t>Ορίστε κύριε Μηταράκη.</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(Εισηγητής της Νέας Δημοκρατίας): Ανέφεραν οι εργαζόμενοι στη ΜΟΔ για κάποια εγκύκλιο που εκδόθηκε Ιούνιο, αν είναι εύκολο να κατατεθεί από το Υπουργείο ή από εργαζόμενους στα πρακτικά, για να δούμε σε τι αφορά. Ευχαριστώ.</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ΑΡΓΥΡΩ ΖΕΡΒΑ: Θα την καταθέσουμε εμείς.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Κασαπίδης για τρία λεπτά.</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ΔΙΑΜΑΝΤΗΣ ΚΑΣΑΠΙΔΗΣ (Πρόεδρος της Πανελλήνιας Ομοσπονδίας Σωματείων Εργοληπτών Ηλεκτρο</w:t>
      </w:r>
      <w:r w:rsidR="00865D94">
        <w:rPr>
          <w:rFonts w:ascii="Arial" w:hAnsi="Arial" w:cs="Arial"/>
          <w:sz w:val="20"/>
          <w:szCs w:val="20"/>
        </w:rPr>
        <w:t xml:space="preserve">λόγων (ΠΟΕΣΕΗ)): Καλησπέρα σας. </w:t>
      </w:r>
      <w:r>
        <w:rPr>
          <w:rFonts w:ascii="Arial" w:hAnsi="Arial" w:cs="Arial"/>
          <w:sz w:val="20"/>
          <w:szCs w:val="20"/>
        </w:rPr>
        <w:t xml:space="preserve">Κυρία Πρόεδρε, κυρίες και κύριοι βουλευτές, λαμβάνοντας γνώση για το σχέδιο νόμου που κατατέθηκε στη Βουλή, όπου στο κεφάλαιο Γ΄ περιέχει θέματα της Γενικής Γραμματείας Βιομηχανίας και ειδικά τροποποίηση διάταξης του προεδρικού διατάγματος 108/2013, που αφορά στο επάγγελμα του εργολήπτη ηλεκτρολόγου, η Ομοσπονδία μας θα ήθελε να σας ενημερώσει για τα παρακάτω. Περιληπτικά θα αναφερθώ σε δύο-τρία παραδείγματα, αφού θα καταθέσουμε και υπόμνημα. Από την ημερομηνία έκδοσης του προεδρικού διατάγματος 108/2013 με τον τρόπο που διαμορφώθηκε έγινε εφικτή η πλήρης απορρύθμιση του επαγγέλματος του εγκαταστάτη ηλεκτρολόγου, η απελευθέρωση της μαύρης αγοράς και παράνομης εργασίας, αλλά και η συνεχής και εντεινόμενη προστριβή των αρχών αδειοδότησης των περιφερειών με τους επαγγελματίες εγκαταστάτες ηλεκτρολόγους. </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Η Ομοσπονδία μας μετά την έκδοση του προεδρικού διατάγματος 108/2013 έχει καταθέσει προτάσεις για την τροποποίηση και βελτίωση των προβληματικών διατάξεών του, που έχουν οδηγήσει την αγορά στην κατασκευή, επισκευή και συντήρηση των εσωτερικών ηλεκτρικών εγκαταστάσεων σε έκρηξη της μαύρης παράνομης εργασίας, σε έξαρση του αθέμιτου ανταγωνισμού σε βάρος των επαγγελματικών εγκαταστατών ηλεκτρολόγων, που παλεύουν να επιβιώσουν μέσα στην βαθιά οικονομική κρίση σε βάρος της ποιότητας των παρεχόμενων υπηρεσιών και σε βάρος της ασφάλειας των χρη</w:t>
      </w:r>
      <w:r w:rsidR="00865D94">
        <w:rPr>
          <w:rFonts w:ascii="Arial" w:hAnsi="Arial" w:cs="Arial"/>
          <w:sz w:val="20"/>
          <w:szCs w:val="20"/>
        </w:rPr>
        <w:t xml:space="preserve">στών της ηλεκτρικής ενέργειας. </w:t>
      </w:r>
      <w:r>
        <w:rPr>
          <w:rFonts w:ascii="Arial" w:hAnsi="Arial" w:cs="Arial"/>
          <w:sz w:val="20"/>
          <w:szCs w:val="20"/>
        </w:rPr>
        <w:t>Στο κεφάλαιο Γ΄ του σχεδίου νόμου δεν περιλαμβάνονται αναγκαίες τροποποιήσεις των διατάξεων του προεδρικού διατάγματος 108/2013 για να επιτευχθούν πραγματικά και ουσιαστικά τα όσα αναφέρονται στην αιτιολογική έκθεση και στη σελίδα 5 που τη συνοδεύει.</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Σύμφωνα με το οποίο ειδικότερα ως προς τις τεχνικές επαγγελματικές δραστηριότητες, στόχος των προτεινόμενων τροποποιήσεων είναι η ένταξη του συνόλου των ασκούντων και οι τεχνικές επαγγελματικές δραστηριότητες στις διατάξεις του νόμου, ώστε να αποφεύγεται η μαύρη και παράνομη εργασία και να δημιουργηθεί μια τυπικώς και πλήρως λειτουργούσα αγορά. Πρώτον, συγκεκριμένα, με το προτεινόμενο άρθρο 17, αντιστοίχιση υφιστάμενων </w:t>
      </w:r>
      <w:r>
        <w:rPr>
          <w:rFonts w:ascii="Arial" w:hAnsi="Arial" w:cs="Arial"/>
          <w:sz w:val="20"/>
          <w:szCs w:val="20"/>
        </w:rPr>
        <w:lastRenderedPageBreak/>
        <w:t>αδειών ηλεκτρολόγων επιτυγχάνεται η μερική διόρθωση των διατάξεων του Προεδρικού Διατάγματος 108/2013 και η μερική ένταξη των ασκούντων και της τεχνικής επαγγελματικής δραστηριότητας στις διατάξεις του νόμου. Αλλά όμως όχι μόνο δεν καταπολεμείτε η μαύρη και παράνομη εργασία, αντιθέτως δίνεται η δυνατότητα δραστηριοποίησης συντηρητών ηλεκτρολόγων, μισθωτών ιδιωτικού τομέα στην ελεύθερη αγορά.</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Έτσι, λειτουργώντας με μαύρη ή παράνομη εργασία χωρίς ίδρυση επιχειρήσεις, έναρξη επιτηδεύματος, χωρίς βιβλία και στοιχεία. Με την κάλυψη της νέας επαγγελματικής άδειας που θα αποκτήσουν του εγκαταστάτη ηλεκτρολόγου Ά ειδικότητας της πρώτης ομάδος. Για να αντιμετωπισθεί λοιπόν πραγματικά το πρόβλημα της μαύρης ή παράνομης εργασίας θα πρέπει στο άρθρο 17, να προβλέπετε ότι ο συντηρητής ηλεκτρολόγος αντιστοιχεί της επαγγελματικής του άδειας που κατέχει σύμφωνα με τις προγενέστερες διατάξεις του Προεδρικού Διατάγματος 108/ 2013, με άδεια συντηρητή ηλεκτρολόγου Α΄ ειδικότητας πρώτης ή δεύτερης ομάδος. Η οποία θα έχει τα ίδια επαγγελματικά δικαιώματα με του εγκαταστάτη ηλεκτρολόγου Α΄ ειδικότητας πρώτης ή δεύτερης ομάδος, αλλά θα δίνεται στα φυσικά πρόσωπα που δεν ασκούν το ελεύθερο επάγγελμα του εγκαταστάτη ηλεκτρολόγου. Ευχαριστώ.</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μας έχετε καταθέσει και υπόμνημα, κλείνουμε τώρα με τον Πρόεδρος της Ομοσπονδίας Αρτοποιών Ελλάδος κ. Μιχαήλ </w:t>
      </w:r>
      <w:proofErr w:type="spellStart"/>
      <w:r>
        <w:rPr>
          <w:rFonts w:ascii="Arial" w:hAnsi="Arial" w:cs="Arial"/>
          <w:sz w:val="20"/>
          <w:szCs w:val="20"/>
        </w:rPr>
        <w:t>Μούσιο</w:t>
      </w:r>
      <w:proofErr w:type="spellEnd"/>
      <w:r>
        <w:rPr>
          <w:rFonts w:ascii="Arial" w:hAnsi="Arial" w:cs="Arial"/>
          <w:sz w:val="20"/>
          <w:szCs w:val="20"/>
        </w:rPr>
        <w:t>.</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ΜΙΧΑΗΛ ΜΟΥΣΙΟΣ (Πρόεδρος της Ομοσπονδίας Αρτοποιών Ελλάδος (ΟΑΕ)): Κυρία  Πρόεδρε, ευχαριστούμε για την πρόσκληση, εμείς θα αναφερθούμε στο άρθρο 21, όπου λέει τροποποίηση </w:t>
      </w:r>
      <w:r w:rsidRPr="00DA464A">
        <w:rPr>
          <w:rFonts w:ascii="Arial" w:hAnsi="Arial" w:cs="Arial"/>
          <w:sz w:val="20"/>
          <w:szCs w:val="20"/>
        </w:rPr>
        <w:t xml:space="preserve">αρτοποιητικής </w:t>
      </w:r>
      <w:r>
        <w:rPr>
          <w:rFonts w:ascii="Arial" w:hAnsi="Arial" w:cs="Arial"/>
          <w:sz w:val="20"/>
          <w:szCs w:val="20"/>
        </w:rPr>
        <w:t xml:space="preserve">νομοθεσίας. Θεωρούμε ότι γίνεται μια προσπάθεια να θεραπευθεί και να διορθωθεί μια αδικία που έγινε με τον νόμο 4254/2014. Κρίνουμε όμως, ότι η προσπάθεια θεραπείας γίνεται με ασπιρίνη. Τι ακριβώς είχε γίνει το 2014; Το 2014 καταργήθηκαν η παράγραφος 3 έως και 6, του άρθρου 20, του νόμου 3526, όπου εκεί τι λέγανε; Η παράγραφος 5 έλεγε ότι για τις βιομηχανικές και τεχνικές εγκαταστάσεις της παραγωγής προϊόντος αρτοποιίας και τα αρτοποιεία που λειτουργούν νόμιμα κατά τη δημοσίευση του παρόντος νόμου, εξακολουθούν να ισχύουν οι ειδικοί όροι που αναγράφονται στην άδεια ίδρυσης και λειτουργίας τους και για τον μηχανολογικό εξοπλισμό οι σχετικές διατάξεις του 3325/2005.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lastRenderedPageBreak/>
        <w:t>Δηλαδή, ιδρύεται μια επιχείρηση το 1970, το 1980, το 2000, το 2005, εκδίδετε η άδεια λειτουργίας που καθορίζει τους χώρους αυτής της επιχείρησης και έρχεται ο νόμος 4254 και καταργεί τα συγκεκριμένα άρθρα, και που επιβάλλει εντός δύο χρόνων να συμμορφωθεί με το νόμο 3526, δηλαδή, ένα αρτοποιείο, ένα κατάστημα που λειτουργούσε το 2005, πρέπει να λειτουργεί με τις προϋποθέσεις του 2007. Και δεν αναφερόμαστε σε υγειονομικές προϋποθέσεις, αναφερόμαστε καθαρά στους χώρους, για παράδειγμα εάν η αποθήκη το 2005 που επιτρέπονται ήταν στο υπόγειο, με τον νόμο του 2007 δεν επιτρέπεται πλέον στο υπουργείο και θα πρέπει να έρθει στο ισόγειο, κάτι το οποίο είναι αδύνατον.</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Υπάρχουν 7000 αρτοποιεία και τα οποία είναι σε εκκρεμότητα και δεν μπορούν να λειτουργήσουν. Έρχεται η τροποποίηση και δίδει παράταση για να συμμορφωθούν με τον νόμο 4254 αυτά τα αρτοποιεία, μέχρι το Μάρτιο του 2017, θεωρούμε ότι δεν επαρκεί ο χρόνος. Αν και η πρόταση η δική μας και αυτό το οποίο ζητάμε σαν ομοσπονδία αρτοποιών είναι η επαναφορά των συγκεκριμένων άρθρων για να μπορεί να μην νιώθει ο επιχειρηματίας αρτοποιός την ανασφάλεια και να μην είναι όμηρος της συγκεκριμένης παραγράφου του άρθρου.</w:t>
      </w:r>
      <w:r w:rsidR="00865D94">
        <w:rPr>
          <w:rFonts w:ascii="Arial" w:hAnsi="Arial" w:cs="Arial"/>
          <w:sz w:val="20"/>
          <w:szCs w:val="20"/>
        </w:rPr>
        <w:t xml:space="preserve"> </w:t>
      </w:r>
      <w:r>
        <w:rPr>
          <w:rFonts w:ascii="Arial" w:hAnsi="Arial" w:cs="Arial"/>
          <w:sz w:val="20"/>
          <w:szCs w:val="20"/>
        </w:rPr>
        <w:t xml:space="preserve">Αυτά τα αρτοποιεία δεν μπορούν να συμμορφωθούν με τον ν.3526, είναι αδύνατον και θα είμαστε πάλι του χρόνου το Μάρτιο εδώ, να συζητάμε για μια νέα παράταση. Αν δεν είναι δυνατόν, να γίνει η επαναφορά των συγκεκριμένων άρθρων, τουλάχιστον να υπάρξει μία πενταετής παράταση για να μην είναι σε ανασφάλεια οι αρτοποιοί. Σήμερα, ο φούρναρης που είναι στο καθεστώς, αυτό που αναφέρατε στον ν.4254, δεν μπορεί να αγοράσει ούτε μια σπάτουλα αν δεν σκέφτεται, γιατί δεν ξέρει αν του χρόνου θα είναι στο μαγαζί του. </w:t>
      </w:r>
    </w:p>
    <w:p w:rsidR="00061CCB" w:rsidRDefault="00061CCB" w:rsidP="002B4F60">
      <w:pPr>
        <w:spacing w:line="480" w:lineRule="auto"/>
        <w:ind w:firstLine="851"/>
        <w:jc w:val="both"/>
        <w:rPr>
          <w:rFonts w:ascii="Arial" w:hAnsi="Arial" w:cs="Arial"/>
          <w:sz w:val="20"/>
          <w:szCs w:val="20"/>
        </w:rPr>
      </w:pPr>
      <w:r>
        <w:rPr>
          <w:rFonts w:ascii="Arial" w:hAnsi="Arial" w:cs="Arial"/>
          <w:sz w:val="20"/>
          <w:szCs w:val="20"/>
        </w:rPr>
        <w:t>ΧΑΡΑ ΚΑΦΑΝΤΑΡΗ(Πρόεδρος της Επιτροπής): Το λόγο έχει ο κ. Μαντάς.</w:t>
      </w:r>
    </w:p>
    <w:p w:rsidR="00061CCB" w:rsidRDefault="00061CCB" w:rsidP="002B4F60">
      <w:pPr>
        <w:spacing w:line="480" w:lineRule="auto"/>
        <w:ind w:firstLine="851"/>
        <w:jc w:val="both"/>
        <w:rPr>
          <w:rFonts w:ascii="Arial" w:hAnsi="Arial" w:cs="Arial"/>
          <w:sz w:val="20"/>
          <w:szCs w:val="20"/>
        </w:rPr>
      </w:pPr>
      <w:r>
        <w:rPr>
          <w:rFonts w:ascii="Arial" w:hAnsi="Arial" w:cs="Arial"/>
          <w:sz w:val="20"/>
          <w:szCs w:val="20"/>
        </w:rPr>
        <w:t>ΠΕΤΡΟΣ ΜΑΝΤΑΣ(Πρόεδρος Πανελλήνιου Συνδέσμου Επιχειρήσεων Βιομηχανικών Περιοχών (ΠΑΣΕΒΙΠΕ)): Κυρία Πρόεδρε έχουμε υποβάλει ένα υπόμνημα, οπότε για την οικονομία του χρόνου θα εστιάσω μόνο στα βασικά θέματα, που αφορούν τις διατάξεις των επιχειρηματικών πάρκων. Η γενική μας άποψη είναι, ότι οι διατάξεις κινούνται προς θετική κατεύθυνση, είναι όμως άτολμες σε ορισμένα σημαντικά πράγματα που χρονίζουν και πρέπει να επιλυθούν.</w:t>
      </w:r>
    </w:p>
    <w:p w:rsidR="00061CCB" w:rsidRDefault="00061CCB" w:rsidP="002B4F60">
      <w:pPr>
        <w:spacing w:line="480" w:lineRule="auto"/>
        <w:ind w:firstLine="851"/>
        <w:jc w:val="both"/>
        <w:rPr>
          <w:rFonts w:ascii="Arial" w:hAnsi="Arial" w:cs="Arial"/>
          <w:sz w:val="20"/>
          <w:szCs w:val="20"/>
        </w:rPr>
      </w:pPr>
      <w:r>
        <w:rPr>
          <w:rFonts w:ascii="Arial" w:hAnsi="Arial" w:cs="Arial"/>
          <w:sz w:val="20"/>
          <w:szCs w:val="20"/>
        </w:rPr>
        <w:t xml:space="preserve">Καταρχάς, θα θέλαμε όποιες διατάξεις που πλέον για τα επιχειρηματικά πάρκα εφαρμόζονται, να ισχύσουν και για όσες βιομηχανικές περιοχές λειτουργούν νομίμως, έτσι ώστε </w:t>
      </w:r>
      <w:r>
        <w:rPr>
          <w:rFonts w:ascii="Arial" w:hAnsi="Arial" w:cs="Arial"/>
          <w:sz w:val="20"/>
          <w:szCs w:val="20"/>
        </w:rPr>
        <w:lastRenderedPageBreak/>
        <w:t>να μην εισάγουμε ακόμα μια διαφοροποίηση στην νομοθεσία. Από κει και πέρα, οι βασικές μας παρατηρήσεις είναι οι εξής. Τα προβλήματα των βιομηχανικών περιοχών και των επιστημονικών πάρκων, έχουν κυρίως να κάνουν με τις σχέσεις με τους οργανισμούς τοπικής αυτοδιοίκησης και τη διπλή χρέωση που υφιστάμεθα σε ανταποδοτικά τέλη και έξοδα. Δεύτερον, έχουν να κάνουν με έξοδα που έχουν σχέση με τη διαχείριση των επιχειρηματικών πάρκων και βιομηχανικών περιοχών και το τρίτο σκέλος, έχει να κάνει από αθέμιτο ανταγωνισμό εντός επιχειρηματικών πάρκων και βιομηχανικών περιοχών λειτουργουσών επιχειρήσεων, από ομοειδείς οι οποίες βρίσκονται εκτός θεσμοθετημένων ζωνών βιομηχανικής δραστηριότητας.</w:t>
      </w:r>
    </w:p>
    <w:p w:rsidR="00061CCB" w:rsidRDefault="00061CCB" w:rsidP="002B4F60">
      <w:pPr>
        <w:spacing w:line="480" w:lineRule="auto"/>
        <w:ind w:firstLine="851"/>
        <w:jc w:val="both"/>
        <w:rPr>
          <w:rFonts w:ascii="Arial" w:hAnsi="Arial" w:cs="Arial"/>
          <w:sz w:val="20"/>
          <w:szCs w:val="20"/>
        </w:rPr>
      </w:pPr>
      <w:r>
        <w:rPr>
          <w:rFonts w:ascii="Arial" w:hAnsi="Arial" w:cs="Arial"/>
          <w:sz w:val="20"/>
          <w:szCs w:val="20"/>
        </w:rPr>
        <w:t xml:space="preserve">Αναλυτικά, λοιπόν, για τα τρία αυτά, οι παρατηρήσεις μας είναι οι εξής. Πολύ σωστά, για πρώτη φορά επιχειρείτε να λύσετε το πρόβλημα της διπλής χρέωσης των επιχειρήσεων σε σχέση με το κόστος ανταποδοτικών οφειλών, γιατί πληρώνουμε καθαριότητα, για απορρίμματα και για ηλεκτροφωτισμό και τους τοπικούς δήμους στους οποίους υπάγονται οι εκάστοτε </w:t>
      </w:r>
      <w:r w:rsidRPr="0029210B">
        <w:rPr>
          <w:rFonts w:ascii="Arial" w:hAnsi="Arial" w:cs="Arial"/>
          <w:sz w:val="20"/>
          <w:szCs w:val="20"/>
        </w:rPr>
        <w:t>ΒΙΠΕ</w:t>
      </w:r>
      <w:r>
        <w:rPr>
          <w:rFonts w:ascii="Arial" w:hAnsi="Arial" w:cs="Arial"/>
          <w:sz w:val="20"/>
          <w:szCs w:val="20"/>
        </w:rPr>
        <w:t xml:space="preserve"> και επιχειρηματικά πάρκα και επίσης, πληρώνουμε τη διαχειρίστρια. Η πρότασή μας είναι η χρέωση να είναι άπαξ, να είναι στο φορέα διαχείρισης και από κει και πέρα, η δαπάνη η οποία προκύπτει για αυτές τις υπηρεσίες, θα πρέπει να προκύπτει με ανταγωνιστικά κριτήρια σε διαγωνισμούς, όπου θα καλούνται και οι ΟΤΑ και οι φορείς διαχείρισης και όποιος τρίτος ιδιωτικός ή δημόσιος φορέας, νόμιμα, μπορεί να παρέχει αυτές τις υπηρεσίες.</w:t>
      </w:r>
    </w:p>
    <w:p w:rsidR="00061CCB" w:rsidRDefault="00061CCB" w:rsidP="002B4F60">
      <w:pPr>
        <w:spacing w:line="480" w:lineRule="auto"/>
        <w:ind w:firstLine="851"/>
        <w:jc w:val="both"/>
        <w:rPr>
          <w:rFonts w:ascii="Arial" w:hAnsi="Arial" w:cs="Arial"/>
          <w:sz w:val="20"/>
          <w:szCs w:val="20"/>
        </w:rPr>
      </w:pPr>
      <w:r>
        <w:rPr>
          <w:rFonts w:ascii="Arial" w:hAnsi="Arial" w:cs="Arial"/>
          <w:sz w:val="20"/>
          <w:szCs w:val="20"/>
        </w:rPr>
        <w:t>Δεύτερον, όσον αφορά τις υποδομές τις οποίες χρειαζόμαστε, υπάρχει μια τάση για μείωση δαπανών ποσοστών κοινόχρηστων και κοινόκτητων χωρών, από το 20 στο 15. Η πρότασή μας είναι, επειδή αυτούς τους χώρους οι εγκατεστημένες ήδη επιχειρήσεις έχουμε πληρώσει και έχουμε μια αναλογία δικαιωμάτων σε αυτές, τα χρήματα τα οποία προκύπτουν από τον αποχαρακτηρισμό και την πώληση αυτών των αδόμητων οικοπέδων, να πηγαίνει σε αποθεματικό ταμείο κάθε ΒΙΠΕ, για υλοποίηση από το διαχειριστή με την έγκριση των εγκατεστημένων συμπληρωματικών δαπανών για ολοκλήρωση των υποδομών τους, στις οποίες έχουμε σημαντικές ελλείψεις.</w:t>
      </w:r>
    </w:p>
    <w:p w:rsidR="00061CCB" w:rsidRDefault="00061CCB" w:rsidP="00865D94">
      <w:pPr>
        <w:spacing w:line="480" w:lineRule="auto"/>
        <w:ind w:firstLine="851"/>
        <w:jc w:val="both"/>
        <w:rPr>
          <w:rFonts w:ascii="Arial" w:hAnsi="Arial" w:cs="Arial"/>
          <w:sz w:val="20"/>
          <w:szCs w:val="20"/>
        </w:rPr>
      </w:pPr>
      <w:r>
        <w:rPr>
          <w:rFonts w:ascii="Arial" w:hAnsi="Arial" w:cs="Arial"/>
          <w:sz w:val="20"/>
          <w:szCs w:val="20"/>
        </w:rPr>
        <w:t xml:space="preserve">Το τρίτο το οποίο θα ήθελα να πω, είναι για την προστασία και για να μη δημιουργηθούν νέες ζώνες άτυπων βιομηχανικών συγκεντρώσεων, θα πρέπει να θεσμοθετηθεί ρητά η απαγόρευση εγκατάστασης βιομηχανικών χρήσεων εκτός σχεδίου, όπου δεν υπάρχει </w:t>
      </w:r>
      <w:r>
        <w:rPr>
          <w:rFonts w:ascii="Arial" w:hAnsi="Arial" w:cs="Arial"/>
          <w:sz w:val="20"/>
          <w:szCs w:val="20"/>
        </w:rPr>
        <w:lastRenderedPageBreak/>
        <w:t>ρητή έγκριση από τις χρήσεις γης.</w:t>
      </w:r>
      <w:r w:rsidR="00865D94">
        <w:rPr>
          <w:rFonts w:ascii="Arial" w:hAnsi="Arial" w:cs="Arial"/>
          <w:sz w:val="20"/>
          <w:szCs w:val="20"/>
        </w:rPr>
        <w:t xml:space="preserve"> </w:t>
      </w:r>
      <w:r>
        <w:rPr>
          <w:rFonts w:ascii="Arial" w:hAnsi="Arial" w:cs="Arial"/>
          <w:sz w:val="20"/>
          <w:szCs w:val="20"/>
        </w:rPr>
        <w:t>Σήμερα το καθεστώς είναι, ότι εκτός σχεδίου, εάν δεν το απαγορεύει η χρήση γης, μπορείς, να το κάνεις. Κλείνοντας, θα ήθελα να πω, ότι η πρότασή μας είναι, ότι θα πρέπει να υπάρχει ρητή έγκριση, έτσι ώστε να αποφύγουμε την επέκταση, τη δημιουργία επιπλέον άτυπων ζωνών. Ευχαριστώ πολύ.</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Εμείς ευχαριστούμε. Τώρα προχωρούμε σε ερωτήσεις, που θα κάνουν συνάδελφοι και συναδέλφισσες βουλευτές. Να πάμε με τους Εισηγητές και τους Ειδικούς Αγορητές: Από το ΣΥΡΙΖΑ ο κ. Δημητριάδης δεν έ</w:t>
      </w:r>
      <w:r w:rsidR="00865D94">
        <w:rPr>
          <w:rFonts w:ascii="Arial" w:hAnsi="Arial" w:cs="Arial"/>
          <w:sz w:val="20"/>
          <w:szCs w:val="20"/>
        </w:rPr>
        <w:t>χει ερώτηση, από τη Ν.Δ. ο κ. Μη</w:t>
      </w:r>
      <w:r>
        <w:rPr>
          <w:rFonts w:ascii="Arial" w:hAnsi="Arial" w:cs="Arial"/>
          <w:sz w:val="20"/>
          <w:szCs w:val="20"/>
        </w:rPr>
        <w:t>ταράκης, ούτε. Ο ειδικός αγορητής λαϊκού Συνδέσμου ο κ. Σαχινίδης, ο Ειδικός Αγορητής  Δημοκρατικής Συμπαράταξης (ΠΑΣΟΚ-ΔΗΜΑΡ) ο κ. Αρβανιτίδης, θέλετε ερωτήσεις. Έχετε δύο λεπτά.</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(ΠΑΣΟΚ-ΔΗΜΑΡ): Στους εκπροσώπους του ΣΕΒ, της ΓΕΣΕΒΕ, του ΕΒΕΑ, ΒΕΑ,ΒΕΠ σχετικούς, που είναι στο θέμα, σχετικά με τα άρθρα που αφορούν την οδηγία, συγκεκριμένα δε,  για τη δημοσιοποίηση των μη χρηματοοικονομικών δεδομένων, θέλω να πω, ότι υπάρχει άποψη, η ενσωμάτωση της οδηγίας γίνεται με τρόπο αποσπασματικό και στην πραγματικότητα η πρόβλεψη για τη δημοσιοποίηση των μη χρηματοοικονομικών δεδομένων, δεν εντάσσεται σε ένα εθνικό σχέδιο, για την εταιρική κοινωνική ευθύνη.</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Εάν για παράδειγμα υπήρχε ένα ολοκληρωμένο σχέδιο,  για την εμπέδωση και εφαρμογή των αρχών της εταιρικής, κοινωνικής ευθύνης στην Ελλάδα,  οι ελληνικές επιχειρήσεις και οι φορείς του δημόσιου, θα είχαν τη δυνατότητα να ενσωματώσουν, άμεσα τις αρχές αυτές, την επιχειρησιακή στρατηγική τους  και να αναδείξουν τεράστιες και πρακτικές υπευθυνότητας. Γι' αυτό το θέμα θα ήθελα αν υπάρχει γνώμη από τους φορείς, που εκπροσωπείτε, δηλαδή  από την  κεντρική ένωση επιμελητηρίου Ελλάδας, σχετικά για το θέμα της ΜΕΑ του ΟΟΣΑ και του γραφείου του Οικονομικού Συμβούλου στη Γενεύη. Η ερώτηση  είναι: Αν πιστεύουν με βάση την εμπειρία, ότι το νέο σχήμα θα είναι περισσότερο ή λιγότερο αποτελεσματικό, γιατί υπάρχει αυτή η συνεργασία της Ένωσης Επιμελητηρίων, που συνεργάζεται με τα στελέχη της Μόνιμης Ελληνικής Αντιπροσωπείας στην Ε.Ε..  Επομένως, θα ήθελα την άποψη, αν οι αλλαγές αυτές, που προτείνονται στο νομοσχέδιο, είναι προς τη σωστή κατεύθυνση; </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τον εκπρόσωπο του Πανελληνίου Σωματείου Εργαζομένων στα Κοινοτικά Πλαίσια Στήριξης και Τιμών, έχω να ρωτήσω: Πρώτον, για το άρθρο 14, παράγραφος 1, η αφαίρεση της Εισήγησης του κ. περιφερειάρχη, είναι στη σωστή κατεύθυνση; Αν στην παράγραφο 3, το κόστους δημιουργίας των τεσσάρων επιτελικών δομών του ΕΣΠΑ, στα Υπουργεία Εργασίας και Περιβάλλοντος, θα υπερκαλυφθεί από το όφελος, που θα προκύπτει στην Εθνική Οικονομία; Στην παράγραφο 4, ποια προβλήματα πιστεύετε, ότι θα λύσει τη δυνατότητα μεταφοράς των απαλλοτριώσεων στο στάδιο εκτέλεσης του κυρίως έργου; Στην παράγραφο 5, για τις συμβάσεις ορισμένου χρόνου και ωριαίας απασχόλησης, αν η διαδικασία, που προβλέπεται στον νόμο, δημιουργεί  ζητήματα αδιαφάνειας </w:t>
      </w:r>
      <w:r w:rsidR="00865D94">
        <w:rPr>
          <w:rFonts w:ascii="Arial" w:hAnsi="Arial" w:cs="Arial"/>
          <w:sz w:val="20"/>
          <w:szCs w:val="20"/>
        </w:rPr>
        <w:t xml:space="preserve">και ποια μπορεί να είναι αυτά; </w:t>
      </w:r>
      <w:r>
        <w:rPr>
          <w:rFonts w:ascii="Arial" w:hAnsi="Arial" w:cs="Arial"/>
          <w:sz w:val="20"/>
          <w:szCs w:val="20"/>
        </w:rPr>
        <w:t xml:space="preserve">Στις παραγράφους 12 έως 18, αν οι τροποποιήσεις θα συμβάλουν στην καλύτερη διαχείριση του ΕΣΠΑ, από πλευράς του Υπουργείο Αγροτικής Ανάπτυξης και πώς;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Τέλος στην παράγραφο 11δ, αν με τη διάταξη αυτή θα υπάρξει αδιαφάνεια και στις διαδικασίες τοποθέτησης και μετακίνησης προσωπικού. Προς τους εκπροσώπους της Επιχειρηματικής Κοινότητας και της ΠΑΣΕΒΙΠΕ, που ακούστηκε πριν από λίγο, σχετικά με τις ρυθμίσεις του 15, 19 και 22 άρθρων, όπως διαβάζω στις αλλαγές, το άρθρο 15 φέρνουν τα νέα όρια, είναι αυθαίρετα π.χ. από 2000 στρέμματα σε 1000 στρέμματα, για τη δημιουργία επιχειρηματικού πάρκου σε δύο φάσεις, υπάρχουν εμπόδια που θα ξεπεραστούν με αυτές τις αλλαγές; Γιατί αυτή η μείωση από 2000 σε 1000 στρέμματα; </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 xml:space="preserve">Για το άρθρο 19, που αφορά τις επιχειρήσεις μέσα στην Αττική, θα ήθελα τις προτάσεις σας, για μια μακροπρόθεσμη λύση για αυτές τις επιχειρήσεις. Στο άρθρο 22, προβλέπεται μέχρι και διπλασιασμός του χρόνου τεχνικής ανασυγκρότησης μιας επιχείρησης. Θα ήθελα να μου πείτε, για ποιους κλάδους επιχειρήσεων, πιστεύετε, ότι είναι </w:t>
      </w:r>
      <w:r w:rsidR="00865D94">
        <w:rPr>
          <w:rFonts w:ascii="Arial" w:hAnsi="Arial" w:cs="Arial"/>
          <w:sz w:val="20"/>
          <w:szCs w:val="20"/>
        </w:rPr>
        <w:t xml:space="preserve">απαραίτητη μια τέτοια παράταση; </w:t>
      </w:r>
      <w:r>
        <w:rPr>
          <w:rFonts w:ascii="Arial" w:hAnsi="Arial" w:cs="Arial"/>
          <w:sz w:val="20"/>
          <w:szCs w:val="20"/>
        </w:rPr>
        <w:t>Τέλος, προς τον εκπρόσωπο της Ομοσπονδίας Αρτοποιών Ελλάδας, σχετικά με τις ρυθμίσεις του άρθρου 22, θα ήθελα, αν έχετε άποψη να ενημερώσετε το σώμα, σχετικά με το μέσο κόστος συμμόρφωσης μιας επιχείρησης με τις διατάξεις του ν.3526 /2007. Σας ευχαριστώ</w:t>
      </w:r>
    </w:p>
    <w:p w:rsidR="00865D94" w:rsidRDefault="00061CCB" w:rsidP="002B4F60">
      <w:pPr>
        <w:spacing w:line="480" w:lineRule="auto"/>
        <w:ind w:firstLine="720"/>
        <w:jc w:val="both"/>
        <w:rPr>
          <w:rFonts w:ascii="Arial" w:hAnsi="Arial" w:cs="Arial"/>
          <w:sz w:val="20"/>
          <w:szCs w:val="20"/>
        </w:rPr>
      </w:pPr>
      <w:r w:rsidRPr="007B07F0">
        <w:rPr>
          <w:rFonts w:ascii="Arial" w:hAnsi="Arial" w:cs="Arial"/>
          <w:sz w:val="20"/>
          <w:szCs w:val="20"/>
        </w:rPr>
        <w:t>ΧΑΡΑ ΚΑΦΑΝΤΑΡΗ (Πρόεδρος της Διαρκούς Επιτροπής Παραγωγής και Εμπορίου):</w:t>
      </w:r>
      <w:r>
        <w:rPr>
          <w:rFonts w:ascii="Arial" w:hAnsi="Arial" w:cs="Arial"/>
          <w:sz w:val="20"/>
          <w:szCs w:val="20"/>
        </w:rPr>
        <w:t>. Ο κ. Συντυχάκης από το ΚΚΕ,  όχι. Το λόγο  έχει η κυρία  Μάρκου</w:t>
      </w:r>
      <w:r w:rsidR="00865D94">
        <w:rPr>
          <w:rFonts w:ascii="Arial" w:hAnsi="Arial" w:cs="Arial"/>
          <w:sz w:val="20"/>
          <w:szCs w:val="20"/>
        </w:rPr>
        <w:t xml:space="preserve"> από το ΠΟΤΑΜΙ.</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ΑΙΚΑΤΕΡΙΝΗ ΜΑΡΚΟΥ (Ειδική Αγορήτρια του «Ποταμιού»): Θέλω να απευθυνθώ στους επιχειρηματίες και θα ήθελα να μου σχολιάσουν τη ρύθμιση η οποία αφορά το σύστημα </w:t>
      </w:r>
      <w:r>
        <w:rPr>
          <w:rFonts w:ascii="Arial" w:hAnsi="Arial" w:cs="Arial"/>
          <w:sz w:val="20"/>
          <w:szCs w:val="20"/>
        </w:rPr>
        <w:lastRenderedPageBreak/>
        <w:t>διαχείρισης του ΕΣΠΑ, που δημιουργεί επιπλέον δομές στα υπουργεία. Θα ήθελα να μου πουν ποια είναι η δική τους εμπειρία. Βοηθάει η πληθώρα δομών ή μήπως δυσκολεύει τελικά τη διαχείριση; Ευχαριστώ.</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Διαρκούς Επιτροπής Παραγωγής και Εμπορίου): Το λόγο έχει ο κ. Κωνσταντινόπουλος.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ΟΔΥΣΣΕΑΣ ΚΩΝΣΤΑΝΤΙΝΟΠΟΥΛΟΣ: Θα ήθελα να κάνω ερωτήσεις σχετικά με τα άρθρα που αφορούν τη διαχείριση του ΕΣΠΑ. Θέλω να ρωτήσω και τον Πρόεδρο της ΜΟΔ και τους φορείς, πρώτον, αν μέσα από αυτήν τη διαδικασία και τις νέες διατάξεις μειώνονται οι δομές, αν υπάρχει αξιοκρατία στο σύστημα και με ποιο τρόπο διασφαλίζεται αυτό και αν, μέσα από τις επιπλέον δομές που γίνονται, έχει μεγαλύτερο κόστος τόσο στην καθημερινότητα, όσο και για το να υλοποιηθούν τα προγράμματα.</w:t>
      </w:r>
    </w:p>
    <w:p w:rsidR="00061CCB" w:rsidRPr="00977C9E" w:rsidRDefault="00061CCB" w:rsidP="002B4F60">
      <w:pPr>
        <w:spacing w:line="480" w:lineRule="auto"/>
        <w:ind w:firstLine="720"/>
        <w:jc w:val="both"/>
        <w:rPr>
          <w:rFonts w:ascii="Arial" w:hAnsi="Arial" w:cs="Arial"/>
          <w:sz w:val="20"/>
          <w:szCs w:val="20"/>
        </w:rPr>
      </w:pPr>
      <w:r>
        <w:rPr>
          <w:rFonts w:ascii="Arial" w:hAnsi="Arial" w:cs="Arial"/>
          <w:sz w:val="20"/>
          <w:szCs w:val="20"/>
        </w:rPr>
        <w:t>Δεύτερον, ακούστηκε ότι η ΜΟΔ το επόμενο χρονικό διάστημα, κατά δήλωση τόσο του Προέδρου της</w:t>
      </w:r>
      <w:r w:rsidRPr="009E1A82">
        <w:rPr>
          <w:rFonts w:ascii="Arial" w:hAnsi="Arial" w:cs="Arial"/>
          <w:sz w:val="20"/>
          <w:szCs w:val="20"/>
        </w:rPr>
        <w:t xml:space="preserve"> </w:t>
      </w:r>
      <w:r>
        <w:rPr>
          <w:rFonts w:ascii="Arial" w:hAnsi="Arial" w:cs="Arial"/>
          <w:sz w:val="20"/>
          <w:szCs w:val="20"/>
        </w:rPr>
        <w:t xml:space="preserve">ΜΟΔ, αν δεν κάνω λάθος και του κ. </w:t>
      </w:r>
      <w:proofErr w:type="spellStart"/>
      <w:r>
        <w:rPr>
          <w:rFonts w:ascii="Arial" w:hAnsi="Arial" w:cs="Arial"/>
          <w:sz w:val="20"/>
          <w:szCs w:val="20"/>
        </w:rPr>
        <w:t>Χαρίτση</w:t>
      </w:r>
      <w:proofErr w:type="spellEnd"/>
      <w:r>
        <w:rPr>
          <w:rFonts w:ascii="Arial" w:hAnsi="Arial" w:cs="Arial"/>
          <w:sz w:val="20"/>
          <w:szCs w:val="20"/>
        </w:rPr>
        <w:t>, ο οποίος είναι εδώ και θα πει αν είναι έτσι ή όχι, ότι η</w:t>
      </w:r>
      <w:r w:rsidRPr="009E1A82">
        <w:rPr>
          <w:rFonts w:ascii="Arial" w:hAnsi="Arial" w:cs="Arial"/>
          <w:sz w:val="20"/>
          <w:szCs w:val="20"/>
        </w:rPr>
        <w:t xml:space="preserve"> </w:t>
      </w:r>
      <w:r>
        <w:rPr>
          <w:rFonts w:ascii="Arial" w:hAnsi="Arial" w:cs="Arial"/>
          <w:sz w:val="20"/>
          <w:szCs w:val="20"/>
        </w:rPr>
        <w:t>ΜΟΔ το επόμενο χρονικό διάστημα θα χρειαστεί και θα προσλάβει 100 έως 300 με 400 άτομα. Θα ήθελα να ρωτήσω πού θα πάνε αυτά τα άτομα, με ποιες διαδικασίες θα προσληφθούν και σε ποιους τομείς θα ασχοληθούν. Επίσης, επειδή έχουμε εδώ τους φορείς και τους εκπροσώπους της ΜΟΔ, θα ήθελα να ρωτήσω αν αυτό ισχύει, αν χρειάζονται αυτοί οι εργαζόμενοι και αν έχει γίνει συζήτηση για αυτό το θέμα, δηλαδή αν έχει γίνει συνεννόηση εργαζομένων και πολιτικής ηγεσίας. Σας ευχαριστώ.</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Διαρκούς Επιτροπής Παραγωγής και Εμπορίου): Το λόγο έχει ο κ. </w:t>
      </w:r>
      <w:proofErr w:type="spellStart"/>
      <w:r>
        <w:rPr>
          <w:rFonts w:ascii="Arial" w:hAnsi="Arial" w:cs="Arial"/>
          <w:sz w:val="20"/>
          <w:szCs w:val="20"/>
        </w:rPr>
        <w:t>Φλέρης</w:t>
      </w:r>
      <w:proofErr w:type="spellEnd"/>
      <w:r>
        <w:rPr>
          <w:rFonts w:ascii="Arial" w:hAnsi="Arial" w:cs="Arial"/>
          <w:sz w:val="20"/>
          <w:szCs w:val="20"/>
        </w:rPr>
        <w:t>.</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ΓΕΩΡΓΙΟΣ ΦΛΕΡΗΣ (Γραμματέας του Πανελλήνιου Σωματίου Εργαζομένων στα Κοινοτικά Πλαίσια Στήριξης (ΕΣΠΑ)): Σε γενικές γραμμές, για τις δομές του ΕΣΠΑ υπάρχει συμφωνία με την Κοινότητα και η αρχική στόχευση, που φαίνεται και στην εταιρική σχέση, είναι να μπορέσει να γίνει πρόσληψη ειδικευμένου προσωπικού, να διασφαλιστούν οι θέσεις εργασίας των δημοσίων υπαλλήλων και να λειτουργήσει το σύστημα όσο αρτιότερα μπορούσε να γίνει. Σε αυτήν την κατεύθυνση, θα πρέπει οι δομές που δημιουργούνται να μπορούν να εξυπηρετηθούν και να μη γίνεται συνεχώς αφαίμαξη του Δημοσίου από πολύτιμα στελέχη που θα μπορούσαν και στις υπηρεσίες πολιτικής να επιτελέσουν το ρόλο τους. Έτσι και αλλιώς, τα </w:t>
      </w:r>
      <w:r>
        <w:rPr>
          <w:rFonts w:ascii="Arial" w:hAnsi="Arial" w:cs="Arial"/>
          <w:sz w:val="20"/>
          <w:szCs w:val="20"/>
        </w:rPr>
        <w:lastRenderedPageBreak/>
        <w:t>μισθολογικά δεν έχουν καμιά διαφορά. Θεωρητικά αλλά και πρακτικά, υπάρχει τεράστια ανάγκη για νομικούς, όπως είπα και στην αρχική τοποθέτηση. Αν δείτε όλες τις εκτιμήσεις, αλλά και από όλους τους ελέγχους, προκύπτει συμπερασματικά ότι δεν μπορούμε να αντιμετωπίζουμε και να δίνουμε χρήματα είτε εθνικά, είτε κοινοτικά χρήματα, χωρίς να έχουμε νομικούς μέσα στις υπηρεσίες και όχι εξωτερικούς συμβούλους.</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 xml:space="preserve">Για το θέμα των περιφερειαρχών, θα πρέπει να το πουν οι ίδιοι γιατί οι ίδιοι κυκλοφορούν και προσκλήσεις κοινές για </w:t>
      </w:r>
      <w:r>
        <w:rPr>
          <w:rFonts w:ascii="Arial" w:hAnsi="Arial" w:cs="Arial"/>
          <w:sz w:val="20"/>
          <w:szCs w:val="20"/>
          <w:lang w:val="en-US"/>
        </w:rPr>
        <w:t>CLLDs</w:t>
      </w:r>
      <w:r w:rsidRPr="00412D96">
        <w:rPr>
          <w:rFonts w:ascii="Arial" w:hAnsi="Arial" w:cs="Arial"/>
          <w:sz w:val="20"/>
          <w:szCs w:val="20"/>
        </w:rPr>
        <w:t xml:space="preserve"> κ.λπ.</w:t>
      </w:r>
      <w:r>
        <w:rPr>
          <w:rFonts w:ascii="Arial" w:hAnsi="Arial" w:cs="Arial"/>
          <w:sz w:val="20"/>
          <w:szCs w:val="20"/>
        </w:rPr>
        <w:t>, σε προδημοσίευση και δεν ξέρω πώς γίνεται και ποια είναι η διαδικασία. Για την οικονομική επιβάρυνση, αν η τεχνική βοήθεια μπορεί να αποκαταστήσει τα επιδόματα που θα καταβληθούν, ναι, δεν υπάρχει πρόβλημα για τον Εθνικό Προϋπολογισμό.</w:t>
      </w:r>
      <w:r w:rsidR="00865D94">
        <w:rPr>
          <w:rFonts w:ascii="Arial" w:hAnsi="Arial" w:cs="Arial"/>
          <w:sz w:val="20"/>
          <w:szCs w:val="20"/>
        </w:rPr>
        <w:t xml:space="preserve"> </w:t>
      </w:r>
      <w:r>
        <w:rPr>
          <w:rFonts w:ascii="Arial" w:hAnsi="Arial" w:cs="Arial"/>
          <w:sz w:val="20"/>
          <w:szCs w:val="20"/>
        </w:rPr>
        <w:t>Αν, όμως, είναι από πόρους του Υπουργείου Οικονομίας για τα υπόλοιπα υπουργεία, ναι, υπάρχει πρόβλημα. Αν η πληθώρα των εργαζομένων τώρα, μπορεί να βοηθήσει, θεωρητικά η τεχνογνωσία υπάρχει, αν και μας επιβάλλεται και από τους εξωγενείς παράγοντες να μας δίνουν τεχνογνωσία, που πολλές φορές την πληρώνουμε, χωρίς να την θέλουμε. Η αξιοκρατία μπορεί να αποκατασταθεί πάντα με θεσμικές διαδικασίες. Μέχρι στιγμής έχουμε παραδείγματα που δεν θέλουμε να αναφέρουμε, αλλά δεν είναι όμορφα. Για τις συμβάσεις στα συγχρηματοδοτούμενα, εφόσον υπάρχει εξαίρεση από την κοινότητα και οι σχετικές απαλλαγές, καλό είναι να προάγονται τα έργα. Σε αυτή την κατεύθυνση έχουν μπει και τα παράβολα που απαιτούνται για την υποβολή νομικών από φορείς που αντιδρούν στη δημιουργία των έργων.</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π</w:t>
      </w:r>
      <w:r w:rsidR="00865D94">
        <w:rPr>
          <w:rFonts w:ascii="Arial" w:hAnsi="Arial" w:cs="Arial"/>
          <w:sz w:val="20"/>
          <w:szCs w:val="20"/>
        </w:rPr>
        <w:t xml:space="preserve">ολύ και για το χρόνο. </w:t>
      </w:r>
      <w:r>
        <w:rPr>
          <w:rFonts w:ascii="Arial" w:hAnsi="Arial" w:cs="Arial"/>
          <w:sz w:val="20"/>
          <w:szCs w:val="20"/>
        </w:rPr>
        <w:t xml:space="preserve">Το λόγο έχει ο κ. </w:t>
      </w:r>
      <w:proofErr w:type="spellStart"/>
      <w:r>
        <w:rPr>
          <w:rFonts w:ascii="Arial" w:hAnsi="Arial" w:cs="Arial"/>
          <w:sz w:val="20"/>
          <w:szCs w:val="20"/>
        </w:rPr>
        <w:t>Καμπάνης</w:t>
      </w:r>
      <w:proofErr w:type="spellEnd"/>
      <w:r>
        <w:rPr>
          <w:rFonts w:ascii="Arial" w:hAnsi="Arial" w:cs="Arial"/>
          <w:sz w:val="20"/>
          <w:szCs w:val="20"/>
        </w:rPr>
        <w:t>.</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ΒΑΣΙΛΕΙΟΣ ΚΑΜΠΑΝΗΣ</w:t>
      </w:r>
      <w:r w:rsidRPr="00752F1C">
        <w:rPr>
          <w:rFonts w:ascii="Arial" w:hAnsi="Arial" w:cs="Arial"/>
          <w:sz w:val="20"/>
          <w:szCs w:val="20"/>
        </w:rPr>
        <w:t xml:space="preserve"> (Πρ</w:t>
      </w:r>
      <w:r>
        <w:rPr>
          <w:rFonts w:ascii="Arial" w:hAnsi="Arial" w:cs="Arial"/>
          <w:sz w:val="20"/>
          <w:szCs w:val="20"/>
        </w:rPr>
        <w:t>όεδρος της ΠΟΦΕΕ και Εκπρόσωπος της ΓΣΕΒΕ):  Όσον αφορά τις μη χρηματοοικονομικές καταστάσεις που μάλλον απευθύνεται στην ετήσια έκθεση διαχείρισης, να εμείνουμε στη θέση μας ότι θα πρέπει να ισχύσει για τις πολύ μικρές και μικρές του ν. 4308 που αφορά κεφαλαιουχικές 2α΄, 2β΄ εταιρείες, γιατί θα τους αυξήσει το διοικητικό κόστος. Επίσης, κάτι που μου διέφυγε, κυρία Πρόεδρε, πριν στην τοποθέτηση σαν ΓΣΕΒΕ και σαν ΠΟΦΕΕ είναι ότι η ΓΣΕΒΕ επειδή έχει και ομοσπονδίες κλαδικές εδώ, στηρίζει τις απόψε</w:t>
      </w:r>
      <w:r w:rsidR="00865D94">
        <w:rPr>
          <w:rFonts w:ascii="Arial" w:hAnsi="Arial" w:cs="Arial"/>
          <w:sz w:val="20"/>
          <w:szCs w:val="20"/>
        </w:rPr>
        <w:t xml:space="preserve">ις που κατατέθηκαν εδώ κλαδικά. </w:t>
      </w:r>
      <w:r>
        <w:rPr>
          <w:rFonts w:ascii="Arial" w:hAnsi="Arial" w:cs="Arial"/>
          <w:sz w:val="20"/>
          <w:szCs w:val="20"/>
        </w:rPr>
        <w:t>Ευχαριστώ.</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Μούσιος</w:t>
      </w:r>
      <w:proofErr w:type="spellEnd"/>
      <w:r>
        <w:rPr>
          <w:rFonts w:ascii="Arial" w:hAnsi="Arial" w:cs="Arial"/>
          <w:sz w:val="20"/>
          <w:szCs w:val="20"/>
        </w:rPr>
        <w:t xml:space="preserve">. </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lastRenderedPageBreak/>
        <w:t>ΜΙΧΑΗΛ ΜΟΥΣΙΟΣ (Πρόεδρος της Ομοσπονδίας Αρτοποιών Ελλάδος (ΟΑΕ)): Αναφέρθηκε ο κ. Αρβανιτίδης στο κόστος συμμόρφωσης με το νόμο 3526. Δεν είναι θέμα κόστους. Είναι θέμα πραγματικής αδυναμίας. Δεν μπορεί ένα κατάστημα 100 τετραγωνικών που προβλέπεται με το ν. 3526, που λειτουργούσε πριν από το 2007 και έχει την αποθήκη αλεύρων στο υπόγειο και καταλαμβάνει ένα χώρο 20 τετραγωνικών, δεν μπορεί να ανέβει στο ισόγειο και να γίνει το κατάστημα 120 τετραγωνικά. Θα πρέπει ή να κάνει επέκταση στο πεζοδρόμιο παράνομα ή να κάνει κατάληψη στον ακάλυπτο χώρο παράνομα. Το μόνο που μπορεί να γίνει και αυτό δεν μπορεί πάλι να συμβεί πραγματικά, είναι η μετεγκατάσταση. Είναι κάποιος σε μια συνοικία, σε μια γειτονιά ή σε ιδιόκτητο κατάστημα ή σε ενοικιαζόμενο, θα βρει ένα κατάλληλο κατάστημα για να κάνει τη μετεγκατάσταση; Θα πάει σε άλλη γειτονιά; Γιατί, ο φούρνος πρέπει να απευθύνεται και σε μια συγκεκριμένη κοινωνία, σε μια συγκεκριμένη ομάδα καταναλωτών. Δεν μπορεί να ανοίξει οπουδήποτε, για να συμμορφωθεί με το νό</w:t>
      </w:r>
      <w:r w:rsidR="00865D94">
        <w:rPr>
          <w:rFonts w:ascii="Arial" w:hAnsi="Arial" w:cs="Arial"/>
          <w:sz w:val="20"/>
          <w:szCs w:val="20"/>
        </w:rPr>
        <w:t xml:space="preserve">μο. </w:t>
      </w:r>
      <w:r>
        <w:rPr>
          <w:rFonts w:ascii="Arial" w:hAnsi="Arial" w:cs="Arial"/>
          <w:sz w:val="20"/>
          <w:szCs w:val="20"/>
        </w:rPr>
        <w:t>Ευχαριστώ, κυρία Πρόεδρε.</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Η κυρία Ζέρβα έχει το λόγο.</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ΑΡΓΥΡΩ ΖΕΡΒΑ (Πρόεδρος του Δ.Σ. του Συλλόγου της Μονάδας Οργάνωσης της Διαχείρισης Αναπτυξιακών Προγραμμάτων (ΣΕΜΟΔ Α.Ε.)): Κυρία Πρόεδρε, έγιναν πολλές ερωτήσεις. Θα επικεντρωθώ σε δύο θέματα. Πρώτον, στο θέμα των δομών. Έχουμε αύξηση των δομών. Οι δύο δομές που αφορούν το περιβάλλον και την ενέργεια, είναι παλιές υπηρεσίες, οι οποίες μετεξελίσσονται σε νέες, δηλαδή, εκεί δεν έχουμε αύξηση, αλλά έχουμε αύξηση στις δομές του Υπουργείου Εργασίας. Από μια θα γίνουν τρεις οι επιτελικές δομές, με ό,τι κόστος αυτό επιφέρει σε επιδόματα προϊσταμένων, λειτουργικά και τα λοιπά. Δεν χρειάζεται, νομίζω να επεκταθούμε σε αυτό.</w:t>
      </w:r>
      <w:r w:rsidR="00865D94">
        <w:rPr>
          <w:rFonts w:ascii="Arial" w:hAnsi="Arial" w:cs="Arial"/>
          <w:sz w:val="20"/>
          <w:szCs w:val="20"/>
        </w:rPr>
        <w:t xml:space="preserve"> </w:t>
      </w:r>
      <w:r>
        <w:rPr>
          <w:rFonts w:ascii="Arial" w:hAnsi="Arial" w:cs="Arial"/>
          <w:sz w:val="20"/>
          <w:szCs w:val="20"/>
        </w:rPr>
        <w:t>Όσον αφορά τις προσλήψεις, που είπε ο κύριος Κωνσταντινόπουλος, όντως μας έχει ανακοινωθεί από τον Πρόεδρο της  ΜΟΔ και από το Υπουργείο, ότι θα προχωρήσουν σε πρόσληψη νέου προσωπικού, συμφωνημένο με το Υπουργείο Εσωτερικών. Δεν μας έχουν πει τον ακριβή αριθμό.</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 xml:space="preserve">Καταρχάς, δεν είμαστε αντίθετοι με την πρόσληψη νέου προσωπικού. Θεωρούμε ότι, μια Εταιρεία που δεν ανανεώνεται, γηράσκει και πεθαίνει. Όσο ανεβαίνει ο μέσος όρος ηλικίας των εργαζομένων στην ΜΟΔ, τόσο χειρότερα. Πρέπει να μπαίνει νέο προσωπικό, γιατί αυτό είναι και το πνεύμα της Εταιρείας. Να μπαίνουν συνάδελφοι από τον ιδιωτικό τομέα και να </w:t>
      </w:r>
      <w:r>
        <w:rPr>
          <w:rFonts w:ascii="Arial" w:hAnsi="Arial" w:cs="Arial"/>
          <w:sz w:val="20"/>
          <w:szCs w:val="20"/>
        </w:rPr>
        <w:lastRenderedPageBreak/>
        <w:t>φέρνουν την εμ</w:t>
      </w:r>
      <w:r w:rsidR="00865D94">
        <w:rPr>
          <w:rFonts w:ascii="Arial" w:hAnsi="Arial" w:cs="Arial"/>
          <w:sz w:val="20"/>
          <w:szCs w:val="20"/>
        </w:rPr>
        <w:t xml:space="preserve">πειρία τους μέσα στην Εταιρεία. </w:t>
      </w:r>
      <w:r>
        <w:rPr>
          <w:rFonts w:ascii="Arial" w:hAnsi="Arial" w:cs="Arial"/>
          <w:sz w:val="20"/>
          <w:szCs w:val="20"/>
        </w:rPr>
        <w:t xml:space="preserve">Η πραγματικότητα είναι ότι τα τελευταία χρόνια και λόγω της κρίσης, πάρα πολλοί συνάδελφοι έχουν παραιτηθεί και έχουν φύγει για να βρουν δουλειά στον ιδιωτικό τομέα. Άρα σίγουρα έχουμε πάρα πολλές αποχωρήσεις που πρέπει να αναπληρωθούν. Και όπως είπε και κάποιος συνάδελφος από το ΚΠΣ, βγαίνουν </w:t>
      </w:r>
      <w:bookmarkStart w:id="0" w:name="_GoBack"/>
      <w:r>
        <w:rPr>
          <w:rFonts w:ascii="Arial" w:hAnsi="Arial" w:cs="Arial"/>
          <w:sz w:val="20"/>
          <w:szCs w:val="20"/>
        </w:rPr>
        <w:t>συνέχε</w:t>
      </w:r>
      <w:bookmarkEnd w:id="0"/>
      <w:r>
        <w:rPr>
          <w:rFonts w:ascii="Arial" w:hAnsi="Arial" w:cs="Arial"/>
          <w:sz w:val="20"/>
          <w:szCs w:val="20"/>
        </w:rPr>
        <w:t>ια προκηρύξεις για τις υπηρεσίες του ΕΣΠΑ, για τις οποίες δεν ανταποκρίνεται ο κόσμος, γιατί δεν υπάρχει κόσμος στο σύστημα. Όσο για τα θέματα της αναξιοκρατίας και τα λοιπά, για τα οποία ρώτησε ο κύριος Κωνσταντινόπουλος, νομίζω ότι τα ανέφερα πολύ αναλυτικά στην ομιλία μου και δεν χρειάζεται να επανέλθω. Ευχαριστώ.</w:t>
      </w:r>
    </w:p>
    <w:p w:rsidR="00865D94" w:rsidRDefault="00061CCB" w:rsidP="00865D9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Πάντος, από την ΜΟΔ Α.Ε., για δύο λεπτά.</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ΠΑΝΑΓΙΩΤΗΣ ΠΑΝΤΟΣ (Πρόεδρος της Μονάδας Οργάνωσης της Διαχείρισης Αναπτυξιακών Προγραμμάτων (ΜΟΔ Α.Ε.): Νομίζω ότι ήταν παρεξήγηση η ένταση αυτή. Ήταν τελευταία η ερώτησή σας και είχα ζητήσει το λόγο, αλλά αφού μιλούσαν οι υπόλοιποι Φορείς.</w:t>
      </w:r>
      <w:r w:rsidR="00865D94">
        <w:rPr>
          <w:rFonts w:ascii="Arial" w:hAnsi="Arial" w:cs="Arial"/>
          <w:sz w:val="20"/>
          <w:szCs w:val="20"/>
        </w:rPr>
        <w:t xml:space="preserve"> </w:t>
      </w:r>
      <w:r>
        <w:rPr>
          <w:rFonts w:ascii="Arial" w:hAnsi="Arial" w:cs="Arial"/>
          <w:sz w:val="20"/>
          <w:szCs w:val="20"/>
        </w:rPr>
        <w:t>Παρότι τα θέματα που θέσατε, άπτονται περισσότερο της αρμοδιότητας του Υπουργού, θα προσπαθήσω να τα απαντήσω και εγώ, όσο μπορώ.</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 xml:space="preserve">Το πρώτο, που αφορούσε τα ζητήματα της αξιοκρατίας και της επιλογής των Προϊσταμένων, νομίζω ότι, σωστά και οι εργαζόμενοι επεσήμανα ότι μέχρι σήμερα, με βάση τους προηγούμενους Νόμους Διαχείρισης των κοινοτικών πλαισίων, υπήρχε μία εξαιρετικά αδιαφανής διαδικασία επιλογής των Προϊσταμένων των Ειδικών Υπηρεσιών, με ότι αυτό </w:t>
      </w:r>
      <w:r w:rsidR="00865D94">
        <w:rPr>
          <w:rFonts w:ascii="Arial" w:hAnsi="Arial" w:cs="Arial"/>
          <w:sz w:val="20"/>
          <w:szCs w:val="20"/>
        </w:rPr>
        <w:t xml:space="preserve">συνεπάγεται. </w:t>
      </w:r>
      <w:r>
        <w:rPr>
          <w:rFonts w:ascii="Arial" w:hAnsi="Arial" w:cs="Arial"/>
          <w:sz w:val="20"/>
          <w:szCs w:val="20"/>
        </w:rPr>
        <w:t>Από την μια πλευρά νομίζω ότι, ας προσπεράσουμε και για λόγους χρόνου το πώς δημιουργήθηκε αυτό το αδιαφανές σύστημα που καταγγέλλουν οι εργαζόμενοι, ποιοι το δημιούργησαν, ποιοι το εξέθρεψαν, ποιοι το υπερασπίστηκαν όλα αυτά τα χρόνια και ας μείνουμε στο θετικό. Ότι και με αναγνώριση όλων των πλευρών της Βουλής, ο τωρινός Νόμος του ΕΣΠΑ, ο Ν. 4314, αναγνωρίζοντας αυτή την κατάσταση, προβλέπει επαναπροκήρυξη των θέσεων των Προϊσταμένων, μέσα από ένα καινούργιο σύστημα που θα είναι και ξεκάθαρο και αντικειμενικό και διαφανές.</w:t>
      </w:r>
    </w:p>
    <w:p w:rsidR="00865D94" w:rsidRDefault="00061CCB" w:rsidP="00865D94">
      <w:pPr>
        <w:spacing w:line="480" w:lineRule="auto"/>
        <w:ind w:firstLine="720"/>
        <w:jc w:val="both"/>
        <w:rPr>
          <w:rFonts w:ascii="Arial" w:hAnsi="Arial" w:cs="Arial"/>
          <w:sz w:val="20"/>
          <w:szCs w:val="20"/>
        </w:rPr>
      </w:pPr>
      <w:r>
        <w:rPr>
          <w:rFonts w:ascii="Arial" w:hAnsi="Arial" w:cs="Arial"/>
          <w:sz w:val="20"/>
          <w:szCs w:val="20"/>
        </w:rPr>
        <w:t xml:space="preserve">Υπάρχει πραγματικά μία καθυστέρηση στην υλοποίηση αυτού του συστήματος. Έχει να κάνει και με αντικειμενικά δεδομένα, είναι και η πρώτη φορά, σας το ξαναλέω, που μπαίνει ένα τέτοιο σύστημα στην εφαρμογή του, γιατί μέχρι σήμερα, γινόταν με διαδικασίες που οι ίδιοι </w:t>
      </w:r>
      <w:r>
        <w:rPr>
          <w:rFonts w:ascii="Arial" w:hAnsi="Arial" w:cs="Arial"/>
          <w:sz w:val="20"/>
          <w:szCs w:val="20"/>
        </w:rPr>
        <w:lastRenderedPageBreak/>
        <w:t>οι εργαζόμενοι μας είπαν ότι είναι αδιαφανείς. Αλλά φανταστείτε, στο τέλος του 2015, την ώρα που έκλεινε το ΕΣΠΑ και ολόκληρο το σύστημα του ΕΣΠΑ πάλευε για να μην χαθεί ούτε ένα ευρώ από καθυστερημένα προγράμματα και από καθυστερημένα κονδύλια, να είχαμε ακέφαλες τις Ειδικές Υπηρεσίες, χωρίς Προϊσταμένους κ</w:t>
      </w:r>
      <w:r w:rsidR="00865D94">
        <w:rPr>
          <w:rFonts w:ascii="Arial" w:hAnsi="Arial" w:cs="Arial"/>
          <w:sz w:val="20"/>
          <w:szCs w:val="20"/>
        </w:rPr>
        <w:t xml:space="preserve">αι με μία διαδικασία εναλλαγής. </w:t>
      </w:r>
      <w:r>
        <w:rPr>
          <w:rFonts w:ascii="Arial" w:hAnsi="Arial" w:cs="Arial"/>
          <w:sz w:val="20"/>
          <w:szCs w:val="20"/>
        </w:rPr>
        <w:t xml:space="preserve">Έχουμε λοιπόν, πραγματικά μία καθυστέρηση και πρέπει να την αναγνωρίσουμε. </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Η ΜΟΔ, στο κομμάτι που της αναλογεί και οι υπηρεσίες της, όχι μόνον η Διοίκησή της, έχει συμβάλλει ώστε να σχεδιαστεί ένα τέτοιο σύστημα. Βρίσκεται σε μία επεξεργασία με την Εθνική Αρχή Συντονισμού, με τις υπηρεσίες της ΕΑΣ, ώστε να προκύψει ένα τελικό σχέδιο διαδικασίας και μοριοδότησης της επιλογής των Προϊσταμένων, το οποίο προφανώς και θα ακολουθεί και την λογική των Νόμων του Δημοσίου που υπάρχουν γενικότερα και νομίζω ότι πολύ σύντομα θα είμαστε έτοιμοι και να το ανακοινώσουμε και να το συζητήσουμε και με τους εργαζόμενους.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Το δεύτερο ζήτημα που θέσατε, των προσλήψεων, πραγματικά, υπάρχει η αναγνώριση ότι υπάρχουν ελλείψεις και υπάρχει και εκροή εργαζομένων, ιδίως Δημοσίων Υπαλλήλων, από το σύστημα του ΕΣΠΑ, άρα υπάρχει μία ανάγκη, ιδίως σε συγκεκριμένες ειδικότητες, να υπάρξει μία καινούργια πρόσληψη προσωπικού, εφόσον και οι δημοσιονομικές συνθήκες το επιτρέπουν. Αναφέρθηκε κάποιος προηγούμενος φορέας, για  παράδειγμα, για την έλλειψη σε Νομικούς που υπάρχει στο σύστημα. Εγώ θα σας πω, έτσι εκ του προχείρου και την έλλειψη σε στελέχη πληροφορικής.</w:t>
      </w:r>
    </w:p>
    <w:p w:rsidR="00865D94" w:rsidRDefault="00061CCB" w:rsidP="00865D94">
      <w:pPr>
        <w:spacing w:line="480" w:lineRule="auto"/>
        <w:ind w:firstLine="720"/>
        <w:jc w:val="both"/>
        <w:rPr>
          <w:rFonts w:ascii="Arial" w:hAnsi="Arial" w:cs="Arial"/>
          <w:sz w:val="20"/>
          <w:szCs w:val="20"/>
        </w:rPr>
      </w:pPr>
      <w:r>
        <w:rPr>
          <w:rFonts w:ascii="Arial" w:hAnsi="Arial" w:cs="Arial"/>
          <w:sz w:val="20"/>
          <w:szCs w:val="20"/>
        </w:rPr>
        <w:t>Και η διαδικασία με την οποία θα γίνει αυτή, είναι η διαδικασία την οποία προβλέπει ο Νόμος. Δηλαδή, γραπτός διαγωνισμός, με την εποπτεία του ΑΣΕΠ και για την επιλογή του αριθμού των θέσεων, το ένα κομμάτι προφανώς είναι οι δυνατότητες. Το δεύτερο είναι και έχει ήδη εκπονηθεί από τις υπηρεσίες της ΜΟΔ, μία χαρτογράφηση κα μία εκτίμηση των αναγκών ολόκληρου του συστήματος, ώστε να δοθούν ως υποστηρικτικό υλικό στο Υπουργείο, όπως προβλέπει ο Νόμος, προκειμένου να καθορίσε</w:t>
      </w:r>
      <w:r w:rsidR="00865D94">
        <w:rPr>
          <w:rFonts w:ascii="Arial" w:hAnsi="Arial" w:cs="Arial"/>
          <w:sz w:val="20"/>
          <w:szCs w:val="20"/>
        </w:rPr>
        <w:t xml:space="preserve">ι τις δυνατότητες που υπάρχουν. </w:t>
      </w:r>
      <w:r>
        <w:rPr>
          <w:rFonts w:ascii="Arial" w:hAnsi="Arial" w:cs="Arial"/>
          <w:sz w:val="20"/>
          <w:szCs w:val="20"/>
        </w:rPr>
        <w:t xml:space="preserve">Σας ευχαριστώ πολύ. </w:t>
      </w:r>
    </w:p>
    <w:p w:rsidR="00865D94" w:rsidRPr="00865D94" w:rsidRDefault="00865D94" w:rsidP="00865D94">
      <w:pPr>
        <w:spacing w:line="480" w:lineRule="auto"/>
        <w:ind w:firstLine="720"/>
        <w:jc w:val="both"/>
        <w:rPr>
          <w:rFonts w:ascii="Arial" w:hAnsi="Arial" w:cs="Arial"/>
          <w:sz w:val="20"/>
          <w:szCs w:val="20"/>
        </w:rPr>
      </w:pPr>
      <w:r w:rsidRPr="00865D94">
        <w:rPr>
          <w:rFonts w:ascii="Arial" w:hAnsi="Arial" w:cs="Arial"/>
          <w:sz w:val="20"/>
          <w:szCs w:val="20"/>
        </w:rPr>
        <w:t xml:space="preserve">ΧΑΡΑ ΚΑΦΑΝΤΑΡΗ (Πρόεδρος της Επιτροπής) : Ευχαριστούμε, τον λόγο έχει ο κ. </w:t>
      </w:r>
      <w:proofErr w:type="spellStart"/>
      <w:r w:rsidRPr="00865D94">
        <w:rPr>
          <w:rFonts w:ascii="Arial" w:hAnsi="Arial" w:cs="Arial"/>
          <w:sz w:val="20"/>
          <w:szCs w:val="20"/>
        </w:rPr>
        <w:t>Γεωργαντζάς</w:t>
      </w:r>
      <w:proofErr w:type="spellEnd"/>
      <w:r w:rsidRPr="00865D94">
        <w:rPr>
          <w:rFonts w:ascii="Arial" w:hAnsi="Arial" w:cs="Arial"/>
          <w:sz w:val="20"/>
          <w:szCs w:val="20"/>
        </w:rPr>
        <w:t>.</w:t>
      </w:r>
    </w:p>
    <w:p w:rsidR="00865D94" w:rsidRPr="00865D94" w:rsidRDefault="00865D94" w:rsidP="00865D94">
      <w:pPr>
        <w:spacing w:line="480" w:lineRule="auto"/>
        <w:ind w:firstLine="720"/>
        <w:jc w:val="both"/>
        <w:rPr>
          <w:rFonts w:ascii="Arial" w:hAnsi="Arial" w:cs="Arial"/>
          <w:sz w:val="20"/>
          <w:szCs w:val="20"/>
        </w:rPr>
      </w:pPr>
      <w:r w:rsidRPr="00865D94">
        <w:rPr>
          <w:rFonts w:ascii="Arial" w:hAnsi="Arial" w:cs="Arial"/>
          <w:sz w:val="20"/>
          <w:szCs w:val="20"/>
        </w:rPr>
        <w:lastRenderedPageBreak/>
        <w:t xml:space="preserve">ΑΧΙΛΛΕΑΣ ΓΕΩΡΓΑΝΤΖΑΣ ( Πρόεδρος του Σωματείου Επαγγελματιών Ψυκτικών και Κλιματιστικών Εγκαταστάσεων Ελλάδος –ΣΕΨΚΕΕ) : Σας ευχαριστώ. Θα ήθελα να αναφερθώ στην τροποποίηση του 3982, σχετικά με τις </w:t>
      </w:r>
      <w:proofErr w:type="spellStart"/>
      <w:r w:rsidRPr="00865D94">
        <w:rPr>
          <w:rFonts w:ascii="Arial" w:hAnsi="Arial" w:cs="Arial"/>
          <w:sz w:val="20"/>
          <w:szCs w:val="20"/>
        </w:rPr>
        <w:t>αδειοδοτήσεις</w:t>
      </w:r>
      <w:proofErr w:type="spellEnd"/>
      <w:r w:rsidRPr="00865D94">
        <w:rPr>
          <w:rFonts w:ascii="Arial" w:hAnsi="Arial" w:cs="Arial"/>
          <w:sz w:val="20"/>
          <w:szCs w:val="20"/>
        </w:rPr>
        <w:t xml:space="preserve"> που γίνονται για τα τεχνικά επαγγέλματα, μέσω της Περιφέρειας. Σας ενημερώνω, ότι αυτό έχει ξεκινήσει από το 2013, με το ΠΔ για μας τους ψυκτικούς και τις </w:t>
      </w:r>
      <w:proofErr w:type="spellStart"/>
      <w:r w:rsidRPr="00865D94">
        <w:rPr>
          <w:rFonts w:ascii="Arial" w:hAnsi="Arial" w:cs="Arial"/>
          <w:sz w:val="20"/>
          <w:szCs w:val="20"/>
        </w:rPr>
        <w:t>αδειοδοτήσεις</w:t>
      </w:r>
      <w:proofErr w:type="spellEnd"/>
      <w:r w:rsidRPr="00865D94">
        <w:rPr>
          <w:rFonts w:ascii="Arial" w:hAnsi="Arial" w:cs="Arial"/>
          <w:sz w:val="20"/>
          <w:szCs w:val="20"/>
        </w:rPr>
        <w:t xml:space="preserve"> μας. Από το 2013 μέχρι σήμερα, η μισή Ελλάδα </w:t>
      </w:r>
      <w:proofErr w:type="spellStart"/>
      <w:r w:rsidRPr="00865D94">
        <w:rPr>
          <w:rFonts w:ascii="Arial" w:hAnsi="Arial" w:cs="Arial"/>
          <w:sz w:val="20"/>
          <w:szCs w:val="20"/>
        </w:rPr>
        <w:t>αδειοδοτείται</w:t>
      </w:r>
      <w:proofErr w:type="spellEnd"/>
      <w:r w:rsidRPr="00865D94">
        <w:rPr>
          <w:rFonts w:ascii="Arial" w:hAnsi="Arial" w:cs="Arial"/>
          <w:sz w:val="20"/>
          <w:szCs w:val="20"/>
        </w:rPr>
        <w:t xml:space="preserve"> και η άλλη μισή δεν </w:t>
      </w:r>
      <w:proofErr w:type="spellStart"/>
      <w:r w:rsidRPr="00865D94">
        <w:rPr>
          <w:rFonts w:ascii="Arial" w:hAnsi="Arial" w:cs="Arial"/>
          <w:sz w:val="20"/>
          <w:szCs w:val="20"/>
        </w:rPr>
        <w:t>αδειοδοτείται</w:t>
      </w:r>
      <w:proofErr w:type="spellEnd"/>
      <w:r w:rsidRPr="00865D94">
        <w:rPr>
          <w:rFonts w:ascii="Arial" w:hAnsi="Arial" w:cs="Arial"/>
          <w:sz w:val="20"/>
          <w:szCs w:val="20"/>
        </w:rPr>
        <w:t>, άρα συμφωνούμε στο άρθρο 15, και είμαστε υπέρ, στο να μπορεί να συγκληθεί εξεταστική επιτροπή σε άλλη όμορη Περιφέρεια- εκεί που δεν μπορούν να γίνουν εξετάσεις.</w:t>
      </w:r>
    </w:p>
    <w:p w:rsidR="00061CCB" w:rsidRDefault="00865D94" w:rsidP="00865D94">
      <w:pPr>
        <w:spacing w:line="480" w:lineRule="auto"/>
        <w:ind w:firstLine="720"/>
        <w:jc w:val="both"/>
        <w:sectPr w:rsidR="00061CCB">
          <w:headerReference w:type="default" r:id="rId6"/>
          <w:pgSz w:w="11906" w:h="16838"/>
          <w:pgMar w:top="1440" w:right="1800" w:bottom="1440" w:left="1800" w:header="708" w:footer="708" w:gutter="0"/>
          <w:cols w:space="708"/>
          <w:docGrid w:linePitch="360"/>
        </w:sectPr>
      </w:pPr>
      <w:r w:rsidRPr="00865D94">
        <w:rPr>
          <w:rFonts w:ascii="Arial" w:hAnsi="Arial" w:cs="Arial"/>
          <w:sz w:val="20"/>
          <w:szCs w:val="20"/>
        </w:rPr>
        <w:t>Διαφωνούμε όμως στην διαδικασία της αντιστοίχισης, και δεν καταλαβαίνουμε γιατί το βάζετε και ποια λογική έχει- τιμωρούμε τον επαγγελματία ή προστατεύουμε τον καταναλωτή; Στα άρθρα  16, 17 για τους ηλεκτρονικούς και 18 για τους ψυκτικούς, μετά την πενταετία, όταν δεν πάει κάποιος να θεωρήσει την άδεια του, τη «χάνει».</w:t>
      </w:r>
    </w:p>
    <w:p w:rsidR="00061CCB" w:rsidRDefault="00865D94" w:rsidP="00865D94">
      <w:pPr>
        <w:spacing w:line="480" w:lineRule="auto"/>
        <w:ind w:firstLine="720"/>
        <w:jc w:val="both"/>
        <w:rPr>
          <w:rFonts w:ascii="Arial" w:hAnsi="Arial" w:cs="Arial"/>
          <w:sz w:val="20"/>
          <w:szCs w:val="20"/>
        </w:rPr>
      </w:pPr>
      <w:r>
        <w:rPr>
          <w:rFonts w:ascii="Arial" w:hAnsi="Arial" w:cs="Arial"/>
          <w:sz w:val="20"/>
          <w:szCs w:val="20"/>
        </w:rPr>
        <w:lastRenderedPageBreak/>
        <w:t xml:space="preserve">Τι σημαίνει «τη χάνει»; </w:t>
      </w:r>
      <w:r w:rsidR="00061CCB">
        <w:rPr>
          <w:rFonts w:ascii="Arial" w:hAnsi="Arial" w:cs="Arial"/>
          <w:sz w:val="20"/>
          <w:szCs w:val="20"/>
        </w:rPr>
        <w:t>Χάνει την ικανότητα του να είναι ψυκτικός- ηλεκτρολόγος- υδραυλικός και του την παίρνουμε πίσω;</w:t>
      </w:r>
      <w:r>
        <w:rPr>
          <w:rFonts w:ascii="Arial" w:hAnsi="Arial" w:cs="Arial"/>
          <w:sz w:val="20"/>
          <w:szCs w:val="20"/>
        </w:rPr>
        <w:t xml:space="preserve"> </w:t>
      </w:r>
      <w:r w:rsidR="00061CCB">
        <w:rPr>
          <w:rFonts w:ascii="Arial" w:hAnsi="Arial" w:cs="Arial"/>
          <w:sz w:val="20"/>
          <w:szCs w:val="20"/>
        </w:rPr>
        <w:t>Ενώ δίνετε πρόστιμο- από τον 1 χρόνο έως τα 5 χρόνια- τετραπλάσιο, μετά τα 5 χρόνια του αφαιρείτε την άδεια, γίνεται ανάκληση. Αυτό είναι παράλογο, δεν ξέρω τη βάση που το συζητάμε. Η βάση ποια είναι;</w:t>
      </w:r>
      <w:r>
        <w:rPr>
          <w:rFonts w:ascii="Arial" w:hAnsi="Arial" w:cs="Arial"/>
          <w:sz w:val="20"/>
          <w:szCs w:val="20"/>
        </w:rPr>
        <w:t xml:space="preserve"> </w:t>
      </w:r>
      <w:r w:rsidR="00061CCB">
        <w:rPr>
          <w:rFonts w:ascii="Arial" w:hAnsi="Arial" w:cs="Arial"/>
          <w:sz w:val="20"/>
          <w:szCs w:val="20"/>
        </w:rPr>
        <w:t>Να τιμωρήσουμε τον επαγγελματία που ήταν αμελής ή να προστατεύσουμε τον καταναλωτή;</w:t>
      </w:r>
      <w:r>
        <w:rPr>
          <w:rFonts w:ascii="Arial" w:hAnsi="Arial" w:cs="Arial"/>
          <w:sz w:val="20"/>
          <w:szCs w:val="20"/>
        </w:rPr>
        <w:t xml:space="preserve"> </w:t>
      </w:r>
      <w:r w:rsidR="00061CCB">
        <w:rPr>
          <w:rFonts w:ascii="Arial" w:hAnsi="Arial" w:cs="Arial"/>
          <w:sz w:val="20"/>
          <w:szCs w:val="20"/>
        </w:rPr>
        <w:t>Μπορεί να μην δούλευε, να έχει αλλάξει επάγγελμα και να ξαναπάει στο επάγγελμα του. Θεωρώ ότι αυτό πρέπει να το ξαναδείτε και ενδεχομένως, να βάλετε κάποια οικονομική διαφοροποίηση από τα 5 χρόνια και μετά, αλλά όχι ανάκληση. Σταματάει να είναι κάποιος σωστός τεχνικός;</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Ευχαριστούμε πάρα πολύ για την πρόσκληση, ενημερωθήκαμε τελευταία και ήρθαμε, θα κοιτάξουμε να σας δώσουμε γραπτό υπόμνημα. Υπάρχουν πάρα πολλές ανοικτές πτυχές σε αυτό το κομμάτι και δεν υπάρχει συνεργασία των δημόσιων φορέων, δηλαδή του κρατικού μηχανισμού και της Περιφέρειας. Δεν υπάρχει συνεργασία και γι' αυτό και δεν υπά</w:t>
      </w:r>
      <w:r w:rsidR="00865D94">
        <w:rPr>
          <w:rFonts w:ascii="Arial" w:hAnsi="Arial" w:cs="Arial"/>
          <w:sz w:val="20"/>
          <w:szCs w:val="20"/>
        </w:rPr>
        <w:t xml:space="preserve">ρχουν επιτροπές σήμερα το 2016. </w:t>
      </w:r>
      <w:r>
        <w:rPr>
          <w:rFonts w:ascii="Arial" w:hAnsi="Arial" w:cs="Arial"/>
          <w:sz w:val="20"/>
          <w:szCs w:val="20"/>
        </w:rPr>
        <w:t>Ταυτόχρονα, υπάρχει το μεγάλο θέμα των πιστοποιήσεων, για την διαχείριση των φθοριούχων αερίων. Η Ελλάδα πάλι είναι σε «εκκρεμότητα», η Ελλάδα πάλι είναι τελευταία στην διαδικασία της εναρμόνισης και θα πρέπει να το δούμε και αυτό. Ευχαριστώ πάρα πολύ.</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2C170B">
        <w:rPr>
          <w:rFonts w:ascii="Arial" w:hAnsi="Arial" w:cs="Arial"/>
          <w:sz w:val="20"/>
          <w:szCs w:val="20"/>
        </w:rPr>
        <w:t>)</w:t>
      </w:r>
      <w:r>
        <w:rPr>
          <w:rFonts w:ascii="Arial" w:hAnsi="Arial" w:cs="Arial"/>
          <w:sz w:val="20"/>
          <w:szCs w:val="20"/>
        </w:rPr>
        <w:t xml:space="preserve"> </w:t>
      </w:r>
      <w:r w:rsidRPr="002C170B">
        <w:rPr>
          <w:rFonts w:ascii="Arial" w:hAnsi="Arial" w:cs="Arial"/>
          <w:sz w:val="20"/>
          <w:szCs w:val="20"/>
        </w:rPr>
        <w:t>:</w:t>
      </w:r>
      <w:r>
        <w:rPr>
          <w:rFonts w:ascii="Arial" w:hAnsi="Arial" w:cs="Arial"/>
          <w:sz w:val="20"/>
          <w:szCs w:val="20"/>
        </w:rPr>
        <w:t xml:space="preserve"> Να κάνω εγώ μια ερώτηση, για το τελευταίο που είπατε. Μπορείτε να μας πείτε κάτι παραπάνω για τα φθοριούχα </w:t>
      </w:r>
      <w:r w:rsidR="00865D94">
        <w:rPr>
          <w:rFonts w:ascii="Arial" w:hAnsi="Arial" w:cs="Arial"/>
          <w:sz w:val="20"/>
          <w:szCs w:val="20"/>
        </w:rPr>
        <w:t>αέρια και το τι πρέπει να γίνει</w:t>
      </w:r>
      <w:r>
        <w:rPr>
          <w:rFonts w:ascii="Arial" w:hAnsi="Arial" w:cs="Arial"/>
          <w:sz w:val="20"/>
          <w:szCs w:val="20"/>
        </w:rPr>
        <w:t>;</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ΑΧΙΛΛΕΑΣ ΓΕΩΡΓΑΝΤΖΑΣ ( Πρόεδρος του Σωματείου Επαγγελματιών Ψυκτικών και Κλιματιστικών Εγκαταστάσεων Ελλάδος –ΣΕΨΚΕΕ) </w:t>
      </w:r>
      <w:r w:rsidRPr="00F54E63">
        <w:rPr>
          <w:rFonts w:ascii="Arial" w:hAnsi="Arial" w:cs="Arial"/>
          <w:sz w:val="20"/>
          <w:szCs w:val="20"/>
        </w:rPr>
        <w:t>:</w:t>
      </w:r>
      <w:r>
        <w:rPr>
          <w:rFonts w:ascii="Arial" w:hAnsi="Arial" w:cs="Arial"/>
          <w:sz w:val="20"/>
          <w:szCs w:val="20"/>
        </w:rPr>
        <w:t xml:space="preserve"> Η διαδικασία των φθοριούχων αερίων είναι η συνέχεια των χλωριούχων αερίων για την τρύπα του όζοντος. Τα φθοριούχα αέρια είναι μια άλλη μορφή καταπόνησης του περιβάλλοντος. Από το 2006 το ελληνικό κράτος δεν έχει κάνει τίποτα- όταν λέω τίποτα, απολύτως τίποτα, μπορείτε να το ελέγξετε. Το 2013 εμείς σαν άνθρωποι που σεβόμαστε το περιβάλλον, την επαγγελματική μας ιδιότητα, αλλά και τον χώρο που ζούμε, δημιουργήσαμε τις πιστοποιήσεις, διότι το ελληνικό κράτος ήταν τελείως ανεύθυνο και αμελές - με συγχωρείτε που το λέω έτσι, είσαστε οι εκλεκτοί του ελληνικού λαού, αλλά το λέω ξεκάθαρα. Το 2013 δεν υπήρχε τίποτα, προέκυψε η νομοθεσία του 2013, γιατί εμείς </w:t>
      </w:r>
      <w:r>
        <w:rPr>
          <w:rFonts w:ascii="Arial" w:hAnsi="Arial" w:cs="Arial"/>
          <w:sz w:val="20"/>
          <w:szCs w:val="20"/>
        </w:rPr>
        <w:lastRenderedPageBreak/>
        <w:t xml:space="preserve">τολμήσαμε και ζητήσαμε να γίνουμε πιστοποιημένοι ευρωπαίοι τεχνικοί και ήρθε στην Ελλάδα κυπριακός φορέας, που μας πιστοποίησε, όταν το ελληνικό πλαίσιο ήταν αθωράκιστο. </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Από το 2013 και μετά, με τις πιστοποιήσεις που κάναμε, κάναμε την πρώτη «μαγιά» για την Ελλάδα, για να έχει πιστοποιημένους τεχνικούς για πιστοποιήσεις. Από το 2013 μέχρι σήμερα, η μισή Ελλάδα κάνει πιστοποιήσεις και η άλλη μισή δεν κάνει. Τυγχάνει να είμαι εξεταστής σε 3 Περιφέρειες της Ελλάδας, το Β. Αιγαίο δεν κάνει, τα Δωδεκάνησα δεν κάνουν, οι Κυκλάδες δεν κάνουν, η Θράκη δεν κάνει, η δυτική Μακεδονία δεν κάνει.</w:t>
      </w:r>
      <w:r w:rsidR="00865D94">
        <w:rPr>
          <w:rFonts w:ascii="Arial" w:hAnsi="Arial" w:cs="Arial"/>
          <w:sz w:val="20"/>
          <w:szCs w:val="20"/>
        </w:rPr>
        <w:t xml:space="preserve"> </w:t>
      </w:r>
      <w:r>
        <w:rPr>
          <w:rFonts w:ascii="Arial" w:hAnsi="Arial" w:cs="Arial"/>
          <w:sz w:val="20"/>
          <w:szCs w:val="20"/>
        </w:rPr>
        <w:t>Καταλαβαίνετε λοιπόν ότι, αυτά που θα έρθουμε να κάνουμε είναι να προστατεύσουμε το περιβάλλον, τα παιδιά μας, την πολιτεία μας και ταυτόχρονα, να μην ενισχύσουμε την διαδικασία φθοριούχων αερίων ή χλωριούχων παράνομα στην Ελλάδα. Γι’ αυτό θέλω να κοιτάξετε προσεκτικά τον 3982, το άρθρο 9, το άρθρο 10 και 11 που είναι για τον έλεγχο ποιότητας παρεχόμενων υπηρεσιών αλλά και για το μητρώο τεχνικών επαγγελμάτων, τα οποία εσείς από εδώ πρέπει να μας πείτε πως θα λειτουργούνε; Δεν λειτουργεί τίποτα. Είμαστε στη διάθεση σας όποτε μας χρειαστείτε μαζί να βοηθήσουμε με οποία γνώση έχουμε την ομάδα αυτή εδώ να προχωρήσει. Είναι ντροπή για τα ελληνικά δεδομένα αυτό που περνάμε σήμερα.  Ευχαριστώ πολύ.</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0740A6">
        <w:rPr>
          <w:rFonts w:ascii="Arial" w:hAnsi="Arial" w:cs="Arial"/>
          <w:sz w:val="20"/>
          <w:szCs w:val="20"/>
        </w:rPr>
        <w:t>:</w:t>
      </w:r>
      <w:r>
        <w:rPr>
          <w:rFonts w:ascii="Arial" w:hAnsi="Arial" w:cs="Arial"/>
          <w:sz w:val="20"/>
          <w:szCs w:val="20"/>
        </w:rPr>
        <w:t xml:space="preserve"> Υπόμνημα έχετε καταθέσει ή θα μας στείλετε;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ΑΧΧΙΛΕΑΣ ΓΕΩΡΓΑΝΤΖΑΣ (Πρόεδρος του Σωματείου Επαγγελματιών Ψυκτικών και Κλιματιστικών Εγκαταστάσεων Ελλάδος (ΣΕΨΚΕΕ))</w:t>
      </w:r>
      <w:r w:rsidRPr="00DD07D4">
        <w:rPr>
          <w:rFonts w:ascii="Arial" w:hAnsi="Arial" w:cs="Arial"/>
          <w:sz w:val="20"/>
          <w:szCs w:val="20"/>
        </w:rPr>
        <w:t>:</w:t>
      </w:r>
      <w:r>
        <w:rPr>
          <w:rFonts w:ascii="Arial" w:hAnsi="Arial" w:cs="Arial"/>
          <w:sz w:val="20"/>
          <w:szCs w:val="20"/>
        </w:rPr>
        <w:t xml:space="preserve"> Θα σας καταθέσουμε γιατί δεν είμαστε έτοιμοι λόγω των λίγων ημερών. </w:t>
      </w:r>
    </w:p>
    <w:p w:rsidR="00865D94" w:rsidRDefault="00865D94" w:rsidP="002B4F60">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των Επιτροπών. Παρόντες ήταν οι Βουλευτές κ.κ.: </w:t>
      </w:r>
      <w:r w:rsidRPr="00865D94">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w:t>
      </w:r>
      <w:r w:rsidRPr="00865D94">
        <w:rPr>
          <w:rFonts w:ascii="Arial" w:hAnsi="Arial" w:cs="Arial"/>
          <w:sz w:val="20"/>
          <w:szCs w:val="20"/>
        </w:rPr>
        <w:lastRenderedPageBreak/>
        <w:t xml:space="preserve">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Μηταράκης Παναγιώτης (Νότης), Σκρέκας Κωνσταντίνος, Ζαρούλια Ελένη, Παναγιώταρος Ηλίας,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Καμμένος Δημήτριος, Λαζαρίδης Γεώργιος, Γεωργιάδης Μάριος, Μεγαλομύστακας Αναστάσιος και Θεοχάρης </w:t>
      </w:r>
      <w:proofErr w:type="spellStart"/>
      <w:r w:rsidRPr="00865D94">
        <w:rPr>
          <w:rFonts w:ascii="Arial" w:hAnsi="Arial" w:cs="Arial"/>
          <w:sz w:val="20"/>
          <w:szCs w:val="20"/>
        </w:rPr>
        <w:t>Θεοχάρης</w:t>
      </w:r>
      <w:proofErr w:type="spellEnd"/>
      <w:r w:rsidRPr="00865D94">
        <w:rPr>
          <w:rFonts w:ascii="Arial" w:hAnsi="Arial" w:cs="Arial"/>
          <w:sz w:val="20"/>
          <w:szCs w:val="20"/>
        </w:rPr>
        <w:t>.</w:t>
      </w:r>
    </w:p>
    <w:p w:rsidR="00061CCB" w:rsidRPr="000740A6"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0740A6">
        <w:rPr>
          <w:rFonts w:ascii="Arial" w:hAnsi="Arial" w:cs="Arial"/>
          <w:sz w:val="20"/>
          <w:szCs w:val="20"/>
        </w:rPr>
        <w:t>:</w:t>
      </w:r>
      <w:r>
        <w:rPr>
          <w:rFonts w:ascii="Arial" w:hAnsi="Arial" w:cs="Arial"/>
          <w:sz w:val="20"/>
          <w:szCs w:val="20"/>
        </w:rPr>
        <w:t xml:space="preserve"> Το λόγο έχει η </w:t>
      </w:r>
      <w:r w:rsidR="00865D94">
        <w:rPr>
          <w:rFonts w:ascii="Arial" w:hAnsi="Arial" w:cs="Arial"/>
          <w:sz w:val="20"/>
          <w:szCs w:val="20"/>
        </w:rPr>
        <w:t xml:space="preserve">Υπουργός, </w:t>
      </w:r>
      <w:r>
        <w:rPr>
          <w:rFonts w:ascii="Arial" w:hAnsi="Arial" w:cs="Arial"/>
          <w:sz w:val="20"/>
          <w:szCs w:val="20"/>
        </w:rPr>
        <w:t xml:space="preserve">κυρία Τζάκρη.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ΘΕΟΔΩΡΑ ΤΖΑΚΡΗ (Υφυπουργός Οικονομίας, Ανάπτυξης και Τουρισμού)</w:t>
      </w:r>
      <w:r w:rsidRPr="000740A6">
        <w:rPr>
          <w:rFonts w:ascii="Arial" w:hAnsi="Arial" w:cs="Arial"/>
          <w:sz w:val="20"/>
          <w:szCs w:val="20"/>
        </w:rPr>
        <w:t>:</w:t>
      </w:r>
      <w:r>
        <w:rPr>
          <w:rFonts w:ascii="Arial" w:hAnsi="Arial" w:cs="Arial"/>
          <w:sz w:val="20"/>
          <w:szCs w:val="20"/>
        </w:rPr>
        <w:t xml:space="preserve"> Θέλω να ξεκινήσω με ένα γενικό σχόλιο πρώτα επί των παρατηρήσεων των φορέων. Να πω γενικά ότι οι παρατηρήσεις των φορέων ήταν όλες προς τη θετική κατεύθυνση, συγκεκριμένες επισημάνσεις υπήρχαν μόνο σε επιμέρους άρθρα. Να πω καταρχήν, αναφερόμενη στα άρθρα 1-8,  που αναφέρονται στις οικονομικές καταστάσεις των κεφαλαιουχικών επιχειρήσεων. Θα πω ότι οι κεφαλαιουχικές επιχειρήσεις είναι και οι ΙΚΕ, δεν χρειάζεται καινούργιος ορισμός ούτε αναφορά του στην αιτιολογική έκθεση γιατί ρυθμίζονται οι επιχειρήσεις αυτές από τον 4072/2012.</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 Επέρχονται κάποια πρόσθετα διοικητικά βάρη μόνο σε ότι αφορά την επιπλέον πληροφόρηση που απαιτείται να περιλαμβάνουν οι εκθέσεις διαχείρισης για τις μεγάλες ΑΕ τις εταιρείες δημοσίου συμφέροντος. Στις υπόλοιπες επιχειρήσεις που είναι το 90% που αυτή την δραστηριοποιούνται στην ελληνική πραγματικότητα. Επέρχονται μείωση και του διοικητικού κόστους και των διοικητικών βαρών. Ποιες είναι αυτές οι επιχειρήσεις εφόσον συμπεριλάβουν ορισμένες πληροφορίες στο προσάρτημα του ισολογισμού τους. Είναι οι επιχειρήσεις που έχουν ενεργητικό μέχρι 350.000 ευρώ, έχουν καθαρό τζίρο 700.000 και μέχρι 10 εργαζόμενους. Δηλαδή, ουσιαστικά είναι το 70% της αγοράς συνολικά και αν θέλετε να σας πω από την έκθεση επιπτώσεων του νομοσχεδίου αυτού, στις ΣΑΕΝ να πω ότι απαλλάσσεται το 70% αυτών και η συνολική επιβάρυνση σήμερα ανέρχεται από αυτό και μόνο το λόγο σε 9.209.000. Για τις ΕΠΕ απαλλάσσεται το 90% των εταιρειών και επιβάρυνση ανερχόταν μέχρι τώρα στα 10.000.000 </w:t>
      </w:r>
      <w:r>
        <w:rPr>
          <w:rFonts w:ascii="Arial" w:hAnsi="Arial" w:cs="Arial"/>
          <w:sz w:val="20"/>
          <w:szCs w:val="20"/>
        </w:rPr>
        <w:lastRenderedPageBreak/>
        <w:t xml:space="preserve">ευρώ και για τις ΙΚΕ απαλλάσσεται επίσης το 90% αυτών και επιβάρυνση σήμερα ήταν 3.500.000 ευρώ.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Να κάνω μια συνολική παρατήρηση λέγοντας ότι σχετικά με τη δημοσιοποίηση των οικονομικών καταστάσεων, στο σχέδιο είχαν παραμείνει εκ παραδρομής διαφορετικές προθεσμίες για τις ΕΠΕ και τις ΙΚΕ. Με νομοτεχνικές διατυπώσεις, βελτιώσεις που έχουμε καταθέσει στη πρώτη συζήτηση επί της αρχής, έχουν αυτά διορθωθεί. Επίσης, πολύ σωστή η επισήμανση για την κακή αναφορά σε ημερολογιακό μήνα και συγκεκριμένη ημερομηνία στο άρθρο του νομοσχεδίου.</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Επίσης με τις νομοτεχνικές βελτιώσεις που έγιναν στη συζήτηση επί της αρχής αυτό έχει διορθωθεί. Σωστά επισημάνθηκε ότι λήγουν οι κύκλοι των επιχειρήσεων, ανάλογα με τα βιβλία που διαρκούν και 31/12 εκάστοτε έτους αλλά και 30/6. Επομένως, η παρατήρηση που έγινε από το ΕΒΕΑ ότι θα πρέπει  να δοθεί διαφορετικές χρόνος για τις ΕΠΕ τον Αύγουστο και για τις ΑΕ τον Σεπτέμβριο, δεν ευσταθούν γιατί δεν προκύπτει πράγματι λόγω του διαφορετικού αυτού χρόνου λήξης των χρήσεων δεν προκύπτει πρόσθετη επιβάρυνση για τους λογιστές.</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 xml:space="preserve">Να πω επομένως ότι, για όλους τους τύπους των κεφαλαιουχικών εταιρειών η Γενική Συνέλευση συγκαλείτε εντός 9 μηνών από το κλείσιμο της εταιρικής χρήσης και αυτό είναι συνολικό και έχουν επέλθει οι σχετικές βελτιώσεις. Σε ότι αφορά τις παρατηρήσεις που έγιναν για τις επιμέρους διατάξεις το είπε ο κύριος </w:t>
      </w:r>
      <w:proofErr w:type="spellStart"/>
      <w:r>
        <w:rPr>
          <w:rFonts w:ascii="Arial" w:hAnsi="Arial" w:cs="Arial"/>
          <w:sz w:val="20"/>
          <w:szCs w:val="20"/>
        </w:rPr>
        <w:t>Σφακάκης</w:t>
      </w:r>
      <w:proofErr w:type="spellEnd"/>
      <w:r>
        <w:rPr>
          <w:rFonts w:ascii="Arial" w:hAnsi="Arial" w:cs="Arial"/>
          <w:sz w:val="20"/>
          <w:szCs w:val="20"/>
        </w:rPr>
        <w:t xml:space="preserve"> από το ΣΕΒ ότι, θα πρέπει να τηρούνται για τις επιχειρήσεις που ασχολούνται με τις ξενοδοχειακές δραστηριότητες και με τις εκμεταλλεύσεις δασών. Στην έκθεση πληρωμών προς την Κυβέρνηση το όριο των 100.000 €  να πάει από το μηδέν.</w:t>
      </w:r>
      <w:r w:rsidR="00865D94">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Σφακάκη</w:t>
      </w:r>
      <w:proofErr w:type="spellEnd"/>
      <w:r>
        <w:rPr>
          <w:rFonts w:ascii="Arial" w:hAnsi="Arial" w:cs="Arial"/>
          <w:sz w:val="20"/>
          <w:szCs w:val="20"/>
        </w:rPr>
        <w:t>, από την Οδηγία τίθεται το όριο αυτό και γίνεται προς την κατεύθυνση ακριβώς της ενοποίησης των Ευρωπαϊκών νομοθεσιών όλων τα κρατών - μελών της Ε.Ε., δεν είναι μια δική μας επιλογή, διαφορετικά θα παραβιάζαμε προς την κατεύθυνση αυτή την ίδια την Οδηγία, την οποία ενσωματώνουμε αυτή τη στιγμή στο εγχώριο Δίκαιο.</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Έρχομαι τώρα λίγο στις παρατηρήσεις που αφορούν τα τεχνικά επαγγέλματα.</w:t>
      </w:r>
      <w:r w:rsidR="00865D94">
        <w:rPr>
          <w:rFonts w:ascii="Arial" w:hAnsi="Arial" w:cs="Arial"/>
          <w:sz w:val="20"/>
          <w:szCs w:val="20"/>
        </w:rPr>
        <w:t xml:space="preserve"> </w:t>
      </w:r>
      <w:r>
        <w:rPr>
          <w:rFonts w:ascii="Arial" w:hAnsi="Arial" w:cs="Arial"/>
          <w:sz w:val="20"/>
          <w:szCs w:val="20"/>
        </w:rPr>
        <w:t>Δώσαμε αυτή τη γενική παράταση για την αντιστοίχιση όλων των αδειών των τεχνικών επαγγελμάτων για αυτά τα 6 Προεδρικά Διατάγματα και έρχομαι συγκεκριμένα στο άρθρο 17, που αφορά την αντιστοίχιση των αδειών του συντηρητή με την άδεια του εγκαταστάτη.</w:t>
      </w:r>
      <w:r w:rsidR="00865D94">
        <w:rPr>
          <w:rFonts w:ascii="Arial" w:hAnsi="Arial" w:cs="Arial"/>
          <w:sz w:val="20"/>
          <w:szCs w:val="20"/>
        </w:rPr>
        <w:t xml:space="preserve"> Τι έχουμε κάνει εδώ; </w:t>
      </w:r>
      <w:r>
        <w:rPr>
          <w:rFonts w:ascii="Arial" w:hAnsi="Arial" w:cs="Arial"/>
          <w:sz w:val="20"/>
          <w:szCs w:val="20"/>
        </w:rPr>
        <w:lastRenderedPageBreak/>
        <w:t>Θέλω να πω καταρχήν, ότι πριν από το Προεδρικό Διάταγμα 108/2013, που αφορά τα συγκεκριμένα επαγγέλματα, για τους ηλεκτρολόγος υπήρχε η άδεια του συντηρητή και η άδεια του εγκαταστάτη ως χωριστές άδειες.</w:t>
      </w:r>
      <w:r w:rsidR="00865D94">
        <w:rPr>
          <w:rFonts w:ascii="Arial" w:hAnsi="Arial" w:cs="Arial"/>
          <w:sz w:val="20"/>
          <w:szCs w:val="20"/>
        </w:rPr>
        <w:t xml:space="preserve"> </w:t>
      </w:r>
      <w:r>
        <w:rPr>
          <w:rFonts w:ascii="Arial" w:hAnsi="Arial" w:cs="Arial"/>
          <w:sz w:val="20"/>
          <w:szCs w:val="20"/>
        </w:rPr>
        <w:t xml:space="preserve">Αυτές, λοιπόν, κατ' </w:t>
      </w:r>
      <w:proofErr w:type="spellStart"/>
      <w:r>
        <w:rPr>
          <w:rFonts w:ascii="Arial" w:hAnsi="Arial" w:cs="Arial"/>
          <w:sz w:val="20"/>
          <w:szCs w:val="20"/>
        </w:rPr>
        <w:t>ουσίαν</w:t>
      </w:r>
      <w:proofErr w:type="spellEnd"/>
      <w:r>
        <w:rPr>
          <w:rFonts w:ascii="Arial" w:hAnsi="Arial" w:cs="Arial"/>
          <w:sz w:val="20"/>
          <w:szCs w:val="20"/>
        </w:rPr>
        <w:t xml:space="preserve"> περιέγραφαν τον ίδιο τεχνίτη, που έδινε τις ίδιες εξετάσεις και έπαιρνε το ίδιο πτυχίο.</w:t>
      </w:r>
      <w:r w:rsidR="00865D94">
        <w:rPr>
          <w:rFonts w:ascii="Arial" w:hAnsi="Arial" w:cs="Arial"/>
          <w:sz w:val="20"/>
          <w:szCs w:val="20"/>
        </w:rPr>
        <w:t xml:space="preserve"> </w:t>
      </w:r>
      <w:r>
        <w:rPr>
          <w:rFonts w:ascii="Arial" w:hAnsi="Arial" w:cs="Arial"/>
          <w:sz w:val="20"/>
          <w:szCs w:val="20"/>
        </w:rPr>
        <w:t>Στην αγορά, όμως, είθισται ο ηλεκτρολόγος που έδινε τις ίδιες εξετάσεις, εάν προσλαμβάνονταν ως μισθωτός να λέγεται συντηρητής και αν απασχολούνταν ως ελεύθερος επαγγελματίας, να αναφέρεται ως εγκαταστάτης.</w:t>
      </w:r>
      <w:r w:rsidR="00865D94">
        <w:rPr>
          <w:rFonts w:ascii="Arial" w:hAnsi="Arial" w:cs="Arial"/>
          <w:sz w:val="20"/>
          <w:szCs w:val="20"/>
        </w:rPr>
        <w:t xml:space="preserve"> </w:t>
      </w:r>
      <w:r>
        <w:rPr>
          <w:rFonts w:ascii="Arial" w:hAnsi="Arial" w:cs="Arial"/>
          <w:sz w:val="20"/>
          <w:szCs w:val="20"/>
        </w:rPr>
        <w:t>Το Προεδρικό Διάταγμα 108/2013 έκανε την αντιστοίχιση ως προς την άδεια του εγκαταστάτη, όμως δεν έκανε το αντίστοιχο, δηλαδή, δεν αντιστοίχησε την άδεια του συντηρητή με την άδεια του εγκαταστάτη.</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Εμείς, λοιπόν, ουσιαστικά με την παρέμβαση αυτή καλύ</w:t>
      </w:r>
      <w:r w:rsidR="00865D94">
        <w:rPr>
          <w:rFonts w:ascii="Arial" w:hAnsi="Arial" w:cs="Arial"/>
          <w:sz w:val="20"/>
          <w:szCs w:val="20"/>
        </w:rPr>
        <w:t xml:space="preserve">πτουμε ένα κενό που υφίσταται. </w:t>
      </w:r>
      <w:r>
        <w:rPr>
          <w:rFonts w:ascii="Arial" w:hAnsi="Arial" w:cs="Arial"/>
          <w:sz w:val="20"/>
          <w:szCs w:val="20"/>
        </w:rPr>
        <w:t>Αντιλαμβάνεστε και ξέρετε, ότι αυτά που είπατε προσκρούουν στις γενικές διατάξεις για την απασχόληση των μισθωτών και των συνταξιούχων.</w:t>
      </w:r>
      <w:r w:rsidR="00865D94">
        <w:rPr>
          <w:rFonts w:ascii="Arial" w:hAnsi="Arial" w:cs="Arial"/>
          <w:sz w:val="20"/>
          <w:szCs w:val="20"/>
        </w:rPr>
        <w:t xml:space="preserve"> </w:t>
      </w:r>
      <w:r>
        <w:rPr>
          <w:rFonts w:ascii="Arial" w:hAnsi="Arial" w:cs="Arial"/>
          <w:sz w:val="20"/>
          <w:szCs w:val="20"/>
        </w:rPr>
        <w:t>Ξέρετε πάρα πολύ καλά, ότι από τις γενικές διατάξεις που υφίστανται για την απασχόληση και γενικά για την εργασία στη χώρα μας ένας μισθωτός, ο οποίος θέλει να απασχοληθεί και που δεν είναι δημόσιος υπάλληλος – το διευκρινίζω αυτό - με ελεύθερο επάγγελμα εκτός του ορίου εργασίας του, μπορεί να το κάνει, εφόσον τηρεί τις νόμιμες διατυπώσεις που απαιτεί ο νόμος και, βεβαίως, αναφέρομαι στους φορολογικούς νόμους.</w:t>
      </w:r>
      <w:r w:rsidR="00865D94">
        <w:rPr>
          <w:rFonts w:ascii="Arial" w:hAnsi="Arial" w:cs="Arial"/>
          <w:sz w:val="20"/>
          <w:szCs w:val="20"/>
        </w:rPr>
        <w:t xml:space="preserve"> </w:t>
      </w:r>
      <w:r>
        <w:rPr>
          <w:rFonts w:ascii="Arial" w:hAnsi="Arial" w:cs="Arial"/>
          <w:sz w:val="20"/>
          <w:szCs w:val="20"/>
        </w:rPr>
        <w:t>Όπως αντιλαμβάνεστε, η μεταφορά και μόνο των Προεδρικών Διαταγμάτων από μόνη της δε σημαίνει, ότι γίνονται και οι έλεγχοι στην αγορά.</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Αυτό, που, ενδεχομένως είναι η δική σας αγωνία είναι πραγματικά να ισχύουν οι έλεγχοι στην αγορά και αυτό ισχύει και για την άλλη παρατήρησή σας - διάβασα και το υπόμνημα που καταθέσατε και αναφέρομαι στον Πρόεδρο της ΠΟΣΕΗ - για τους ηλεκτρολόγους και είναι,</w:t>
      </w:r>
      <w:r w:rsidR="00865D94">
        <w:rPr>
          <w:rFonts w:ascii="Arial" w:hAnsi="Arial" w:cs="Arial"/>
          <w:sz w:val="20"/>
          <w:szCs w:val="20"/>
        </w:rPr>
        <w:t xml:space="preserve"> περίπου, κάτι αντίστοιχο. </w:t>
      </w:r>
      <w:r>
        <w:rPr>
          <w:rFonts w:ascii="Arial" w:hAnsi="Arial" w:cs="Arial"/>
          <w:sz w:val="20"/>
          <w:szCs w:val="20"/>
        </w:rPr>
        <w:t>Αναφερθήκατε, δηλαδή, στους ανθρώπους, οι οποίοι βγαίνουν στη σύνταξη, να καταθέτουν τις άδειες κ.λπ..</w:t>
      </w:r>
      <w:r w:rsidR="00865D94">
        <w:rPr>
          <w:rFonts w:ascii="Arial" w:hAnsi="Arial" w:cs="Arial"/>
          <w:sz w:val="20"/>
          <w:szCs w:val="20"/>
        </w:rPr>
        <w:t xml:space="preserve"> </w:t>
      </w:r>
      <w:r>
        <w:rPr>
          <w:rFonts w:ascii="Arial" w:hAnsi="Arial" w:cs="Arial"/>
          <w:sz w:val="20"/>
          <w:szCs w:val="20"/>
        </w:rPr>
        <w:t>Γνωρίζετε, ότι η απασχόληση μετά το στάδιο της συνταξιοδότησης δεν απαγορεύεται, όμως ο νόμος ακριβώς για να την περιορίσει βάζει πολύ αυστηρές κυρώσεις. Στην περίπτωση αυτή, δηλαδή, μειώνεται κατά 60% η σύνταξη του ανθρώπου, ο οποίος απασχολείται μετά τη σύνταξή του.</w:t>
      </w:r>
    </w:p>
    <w:p w:rsidR="00061CCB" w:rsidRDefault="00061CCB" w:rsidP="00865D94">
      <w:pPr>
        <w:spacing w:line="480" w:lineRule="auto"/>
        <w:ind w:firstLine="720"/>
        <w:jc w:val="both"/>
        <w:rPr>
          <w:rFonts w:ascii="Arial" w:hAnsi="Arial" w:cs="Arial"/>
          <w:sz w:val="20"/>
          <w:szCs w:val="20"/>
        </w:rPr>
      </w:pPr>
      <w:r>
        <w:rPr>
          <w:rFonts w:ascii="Arial" w:hAnsi="Arial" w:cs="Arial"/>
          <w:sz w:val="20"/>
          <w:szCs w:val="20"/>
        </w:rPr>
        <w:t>Αντιλαμβάνομαι την αγωνία σας, όμως εδώ δεν μπορούμε να πάμε σε κατάργηση εργασιακών δικαιωμάτων και μάλιστα παρε</w:t>
      </w:r>
      <w:r w:rsidR="00865D94">
        <w:rPr>
          <w:rFonts w:ascii="Arial" w:hAnsi="Arial" w:cs="Arial"/>
          <w:sz w:val="20"/>
          <w:szCs w:val="20"/>
        </w:rPr>
        <w:t xml:space="preserve">μπιπτόντως. </w:t>
      </w:r>
      <w:r>
        <w:rPr>
          <w:rFonts w:ascii="Arial" w:hAnsi="Arial" w:cs="Arial"/>
          <w:sz w:val="20"/>
          <w:szCs w:val="20"/>
        </w:rPr>
        <w:t xml:space="preserve">Κάποια από τα θέματα που βάζετε π.χ. το τρίτο θέμα που θέτετε στο υπόμνημα, νομίζω, ότι ενδεχομένως θα μπορούσαμε να τα </w:t>
      </w:r>
      <w:r>
        <w:rPr>
          <w:rFonts w:ascii="Arial" w:hAnsi="Arial" w:cs="Arial"/>
          <w:sz w:val="20"/>
          <w:szCs w:val="20"/>
        </w:rPr>
        <w:lastRenderedPageBreak/>
        <w:t>δούμε, αλλά σε μια διαφορετική συζήτηση.</w:t>
      </w:r>
      <w:r w:rsidR="00865D94">
        <w:rPr>
          <w:rFonts w:ascii="Arial" w:hAnsi="Arial" w:cs="Arial"/>
          <w:sz w:val="20"/>
          <w:szCs w:val="20"/>
        </w:rPr>
        <w:t xml:space="preserve"> </w:t>
      </w:r>
      <w:r>
        <w:rPr>
          <w:rFonts w:ascii="Arial" w:hAnsi="Arial" w:cs="Arial"/>
          <w:sz w:val="20"/>
          <w:szCs w:val="20"/>
        </w:rPr>
        <w:t>Είπατε, ότι οι εμπειροτέχνες τεχνίτες πύρας επιτρέπεται να ασκούν επάγγελμα, εφόσον αντιστοιχίσουν την άδειά τους με το νέο καθεστώς και δεν περιλαμβάνει αυτούς που είχαν αντιστοιχίσει, ήδη, με τα προηγούμενο.</w:t>
      </w:r>
      <w:r w:rsidR="00865D94">
        <w:rPr>
          <w:rFonts w:ascii="Arial" w:hAnsi="Arial" w:cs="Arial"/>
          <w:sz w:val="20"/>
          <w:szCs w:val="20"/>
        </w:rPr>
        <w:t xml:space="preserve"> </w:t>
      </w:r>
      <w:r>
        <w:rPr>
          <w:rFonts w:ascii="Arial" w:hAnsi="Arial" w:cs="Arial"/>
          <w:sz w:val="20"/>
          <w:szCs w:val="20"/>
        </w:rPr>
        <w:t>Αυτό μπορούμε να το διερευνήσουμε, όπως επίσης και το τέταρτο ζήτημα που βάζετε. Εφόσον οι πτυχιούχοι ηλεκτρολόγοι κάποιας κατηγορίας είχαν την ευκαιρία σε προηγούμενο καθεστώς, σωρεύοντας κάποια εμπειρία να πάνε σε ανώτερες κατηγορίες αδειών, δηλαδή, δεν υπήρχε η βαθμιδωτή εξέλιξη, τώρα στο νέο καθεστώς μπορεί να πάει μόνο βαθμιδωτά.</w:t>
      </w:r>
      <w:r w:rsidR="00865D94">
        <w:rPr>
          <w:rFonts w:ascii="Arial" w:hAnsi="Arial" w:cs="Arial"/>
          <w:sz w:val="20"/>
          <w:szCs w:val="20"/>
        </w:rPr>
        <w:t xml:space="preserve"> </w:t>
      </w:r>
      <w:r>
        <w:rPr>
          <w:rFonts w:ascii="Arial" w:hAnsi="Arial" w:cs="Arial"/>
          <w:sz w:val="20"/>
          <w:szCs w:val="20"/>
        </w:rPr>
        <w:t>Δεν υπάρχει, δηλαδή, μεταβατική διάταξη και εδώ στην περίπτωση αυτή μπορούμε, ενδεχομένως, αφού συζητήσουμε μεταξύ μας μέσα από έναν διάλογο, εάν θέλετε, να το διερευνήσουμε και πάλι.</w:t>
      </w:r>
    </w:p>
    <w:p w:rsidR="00061CCB" w:rsidRDefault="00061CCB" w:rsidP="005E0636">
      <w:pPr>
        <w:spacing w:line="480" w:lineRule="auto"/>
        <w:ind w:firstLine="720"/>
        <w:jc w:val="both"/>
        <w:rPr>
          <w:rFonts w:ascii="Arial" w:hAnsi="Arial" w:cs="Arial"/>
          <w:sz w:val="20"/>
          <w:szCs w:val="20"/>
        </w:rPr>
      </w:pPr>
      <w:r>
        <w:rPr>
          <w:rFonts w:ascii="Arial" w:hAnsi="Arial" w:cs="Arial"/>
          <w:sz w:val="20"/>
          <w:szCs w:val="20"/>
        </w:rPr>
        <w:t xml:space="preserve">Για το πέμπτο που έχει ζητήσει η ΠΟΣΕΗ, δηλαδή, για τη μείωση των </w:t>
      </w:r>
      <w:proofErr w:type="spellStart"/>
      <w:r>
        <w:rPr>
          <w:rFonts w:ascii="Arial" w:hAnsi="Arial" w:cs="Arial"/>
          <w:sz w:val="20"/>
          <w:szCs w:val="20"/>
        </w:rPr>
        <w:t>παραβόλων</w:t>
      </w:r>
      <w:proofErr w:type="spellEnd"/>
      <w:r>
        <w:rPr>
          <w:rFonts w:ascii="Arial" w:hAnsi="Arial" w:cs="Arial"/>
          <w:sz w:val="20"/>
          <w:szCs w:val="20"/>
        </w:rPr>
        <w:t xml:space="preserve"> </w:t>
      </w:r>
      <w:r w:rsidR="00865D94">
        <w:rPr>
          <w:rFonts w:ascii="Arial" w:hAnsi="Arial" w:cs="Arial"/>
          <w:sz w:val="20"/>
          <w:szCs w:val="20"/>
        </w:rPr>
        <w:t xml:space="preserve">της αντίστοιχης, θα πω το εξής. </w:t>
      </w:r>
      <w:r>
        <w:rPr>
          <w:rFonts w:ascii="Arial" w:hAnsi="Arial" w:cs="Arial"/>
          <w:sz w:val="20"/>
          <w:szCs w:val="20"/>
        </w:rPr>
        <w:t>Αυτοί που έκαναν, ήδη, τις αντιστοιχίσεις πλήρωσαν αυτά τα παράβολα, τα οποία πάνε από 100 - 400 €.</w:t>
      </w:r>
      <w:r w:rsidR="00865D94">
        <w:rPr>
          <w:rFonts w:ascii="Arial" w:hAnsi="Arial" w:cs="Arial"/>
          <w:sz w:val="20"/>
          <w:szCs w:val="20"/>
        </w:rPr>
        <w:t xml:space="preserve"> </w:t>
      </w:r>
      <w:r>
        <w:rPr>
          <w:rFonts w:ascii="Arial" w:hAnsi="Arial" w:cs="Arial"/>
          <w:sz w:val="20"/>
          <w:szCs w:val="20"/>
        </w:rPr>
        <w:t xml:space="preserve">Αντιλαμβάνεστε, λοιπόν, ότι αν τα καταργήσουμε για αυτούς που δεν το έκαναν, ήδη, ή εάν τα μειώσουμε, παραβιάζουμε την αρχή της ισότητας. </w:t>
      </w:r>
      <w:r w:rsidR="00865D94">
        <w:rPr>
          <w:rFonts w:ascii="Arial" w:hAnsi="Arial" w:cs="Arial"/>
          <w:sz w:val="20"/>
          <w:szCs w:val="20"/>
        </w:rPr>
        <w:t xml:space="preserve"> </w:t>
      </w:r>
      <w:r>
        <w:rPr>
          <w:rFonts w:ascii="Arial" w:hAnsi="Arial" w:cs="Arial"/>
          <w:sz w:val="20"/>
          <w:szCs w:val="20"/>
        </w:rPr>
        <w:t>Θα πρέπει, δηλαδή, κατά την αρχή της αναλογικότητας να πάμε και να πούμε στους ανθρώπους, ότι θα τα επιστρέψουμε και σε αυτούς, κάτι που όπως καταλ</w:t>
      </w:r>
      <w:r w:rsidR="005E0636">
        <w:rPr>
          <w:rFonts w:ascii="Arial" w:hAnsi="Arial" w:cs="Arial"/>
          <w:sz w:val="20"/>
          <w:szCs w:val="20"/>
        </w:rPr>
        <w:t>α</w:t>
      </w:r>
      <w:r>
        <w:rPr>
          <w:rFonts w:ascii="Arial" w:hAnsi="Arial" w:cs="Arial"/>
          <w:sz w:val="20"/>
          <w:szCs w:val="20"/>
        </w:rPr>
        <w:t>βαίνετε, δεν μπορεί να συμβεί.</w:t>
      </w:r>
      <w:r w:rsidR="005E0636">
        <w:rPr>
          <w:rFonts w:ascii="Arial" w:hAnsi="Arial" w:cs="Arial"/>
          <w:sz w:val="20"/>
          <w:szCs w:val="20"/>
        </w:rPr>
        <w:t xml:space="preserve"> </w:t>
      </w:r>
      <w:r>
        <w:rPr>
          <w:rFonts w:ascii="Arial" w:hAnsi="Arial" w:cs="Arial"/>
          <w:sz w:val="20"/>
          <w:szCs w:val="20"/>
        </w:rPr>
        <w:t>Αυτές είναι κάποιες γενικές παρατηρήσεις που έχουμε κάνει στο υπόμνημα που καταθέσατε συνολικά, αν και θα μπορέσουμε να τα πούμε και σε ένα διάλογο μεταξύ μας.</w:t>
      </w:r>
    </w:p>
    <w:p w:rsidR="00061CCB" w:rsidRDefault="00061CCB" w:rsidP="005E0636">
      <w:pPr>
        <w:spacing w:line="480" w:lineRule="auto"/>
        <w:ind w:firstLine="720"/>
        <w:jc w:val="both"/>
        <w:rPr>
          <w:rFonts w:ascii="Arial" w:hAnsi="Arial" w:cs="Arial"/>
          <w:sz w:val="20"/>
          <w:szCs w:val="20"/>
        </w:rPr>
      </w:pPr>
      <w:r>
        <w:rPr>
          <w:rFonts w:ascii="Arial" w:hAnsi="Arial" w:cs="Arial"/>
          <w:sz w:val="20"/>
          <w:szCs w:val="20"/>
        </w:rPr>
        <w:t>Τ</w:t>
      </w:r>
      <w:r w:rsidR="005E0636">
        <w:rPr>
          <w:rFonts w:ascii="Arial" w:hAnsi="Arial" w:cs="Arial"/>
          <w:sz w:val="20"/>
          <w:szCs w:val="20"/>
        </w:rPr>
        <w:t>ώρα σε ό,τι αφορά στο άρθρο 18 -</w:t>
      </w:r>
      <w:r>
        <w:rPr>
          <w:rFonts w:ascii="Arial" w:hAnsi="Arial" w:cs="Arial"/>
          <w:sz w:val="20"/>
          <w:szCs w:val="20"/>
        </w:rPr>
        <w:t xml:space="preserve"> και αναφέρομαι</w:t>
      </w:r>
      <w:r w:rsidR="005E0636">
        <w:rPr>
          <w:rFonts w:ascii="Arial" w:hAnsi="Arial" w:cs="Arial"/>
          <w:sz w:val="20"/>
          <w:szCs w:val="20"/>
        </w:rPr>
        <w:t xml:space="preserve"> στον εκπρόσωπο των Ψυκτικών - α</w:t>
      </w:r>
      <w:r>
        <w:rPr>
          <w:rFonts w:ascii="Arial" w:hAnsi="Arial" w:cs="Arial"/>
          <w:sz w:val="20"/>
          <w:szCs w:val="20"/>
        </w:rPr>
        <w:t>υτό που κάνουμε είναι η ανάταξη μιας καταφανούς ελλεί</w:t>
      </w:r>
      <w:r w:rsidR="005E0636">
        <w:rPr>
          <w:rFonts w:ascii="Arial" w:hAnsi="Arial" w:cs="Arial"/>
          <w:sz w:val="20"/>
          <w:szCs w:val="20"/>
        </w:rPr>
        <w:t xml:space="preserve">ψεως, που πολύ σωστά το είπατε. </w:t>
      </w:r>
      <w:r>
        <w:rPr>
          <w:rFonts w:ascii="Arial" w:hAnsi="Arial" w:cs="Arial"/>
          <w:sz w:val="20"/>
          <w:szCs w:val="20"/>
        </w:rPr>
        <w:t>Το άρθρο 18, λοιπόν, για τους ψυκτικούς λέει, ότι  με το παλαιό καθεστώς υπήρχε η υποχρέωση θεώρησης των αδειών, αλλά κάποιοι καθυστερούσαν. Ανάλογα με το πόσο είχε αρχίσει ένας ψυκτικός να θεωρήσει την άδειά του, το παλιό νομοθετικό πλαίσιο του έβαζε κυρώσεις. Επί της ουσίας, οι κυρώσεις αυτές ήταν παράβολα. Μέχρι τα τρία χρόνια προβλεπόταν τ</w:t>
      </w:r>
      <w:r w:rsidR="005E0636">
        <w:rPr>
          <w:rFonts w:ascii="Arial" w:hAnsi="Arial" w:cs="Arial"/>
          <w:sz w:val="20"/>
          <w:szCs w:val="20"/>
        </w:rPr>
        <w:t xml:space="preserve">ι παράβολο πρέπει να κατατεθεί. </w:t>
      </w:r>
      <w:r>
        <w:rPr>
          <w:rFonts w:ascii="Arial" w:hAnsi="Arial" w:cs="Arial"/>
          <w:sz w:val="20"/>
          <w:szCs w:val="20"/>
        </w:rPr>
        <w:t>Από τα τρία χρόνια μέχρι τα πέντε υπήρχε κενό νομοθετικό, το οποίο φέρνουμε τώρα και ρυθμίζουμε και από τα πέντε χρόνια και πάνω και στα υπόλοιπα πέντε Προεδρικά Διατάγματα, εάν κάποιος δεν πήγαινε να  κάνει την αντιστοίχιση της άδειάς του, να τη θεωρήσει, προβλεπόταν ως ποινή, δηλαδή, ως κύρωση η αφαίρεση της άδειας και να δώσει ξανά εξετάσεις ο ψυκτικός.</w:t>
      </w:r>
      <w:r w:rsidR="005E0636">
        <w:rPr>
          <w:rFonts w:ascii="Arial" w:hAnsi="Arial" w:cs="Arial"/>
          <w:sz w:val="20"/>
          <w:szCs w:val="20"/>
        </w:rPr>
        <w:t xml:space="preserve"> </w:t>
      </w:r>
      <w:r>
        <w:rPr>
          <w:rFonts w:ascii="Arial" w:hAnsi="Arial" w:cs="Arial"/>
          <w:sz w:val="20"/>
          <w:szCs w:val="20"/>
        </w:rPr>
        <w:t>Αντιλαμβάνεστε, ότι αυτό είναι μια γενική διάταξη και το μόνο που κάνουμε ουσιαστικά είναι να αντιστοιχίσουμε αυτό που γίνεται στα προηγούμενα Προεδρικά Διατάγματα με τις υπόλοιπες κατηγορίες εργαζομένων.</w:t>
      </w:r>
    </w:p>
    <w:p w:rsidR="00061CCB" w:rsidRDefault="00061CCB" w:rsidP="005E0636">
      <w:pPr>
        <w:spacing w:line="480" w:lineRule="auto"/>
        <w:ind w:firstLine="720"/>
        <w:jc w:val="both"/>
        <w:rPr>
          <w:rFonts w:ascii="Arial" w:hAnsi="Arial" w:cs="Arial"/>
          <w:sz w:val="20"/>
          <w:szCs w:val="20"/>
        </w:rPr>
      </w:pPr>
      <w:r>
        <w:rPr>
          <w:rFonts w:ascii="Arial" w:hAnsi="Arial" w:cs="Arial"/>
          <w:sz w:val="20"/>
          <w:szCs w:val="20"/>
        </w:rPr>
        <w:lastRenderedPageBreak/>
        <w:t>Έρχομαι τώρα λίγο στα θέματα που θίξατε για τα επιχειρηματικά πάρκα.</w:t>
      </w:r>
      <w:r w:rsidR="005E0636">
        <w:rPr>
          <w:rFonts w:ascii="Arial" w:hAnsi="Arial" w:cs="Arial"/>
          <w:sz w:val="20"/>
          <w:szCs w:val="20"/>
        </w:rPr>
        <w:t xml:space="preserve"> </w:t>
      </w:r>
      <w:r>
        <w:rPr>
          <w:rFonts w:ascii="Arial" w:hAnsi="Arial" w:cs="Arial"/>
          <w:sz w:val="20"/>
          <w:szCs w:val="20"/>
        </w:rPr>
        <w:t>Να κάνω μια γενική παρατήρηση</w:t>
      </w:r>
      <w:r w:rsidRPr="000C7A51">
        <w:rPr>
          <w:rFonts w:ascii="Arial" w:hAnsi="Arial" w:cs="Arial"/>
          <w:sz w:val="20"/>
          <w:szCs w:val="20"/>
        </w:rPr>
        <w:t>,</w:t>
      </w:r>
      <w:r>
        <w:rPr>
          <w:rFonts w:ascii="Arial" w:hAnsi="Arial" w:cs="Arial"/>
          <w:sz w:val="20"/>
          <w:szCs w:val="20"/>
        </w:rPr>
        <w:t xml:space="preserve"> που τέθηκε από τους εκπροσώπους εδώ, ότι υπάρχουν σε εξέλιξη κάποιες μελέτες που γίνονται από τη Γενική Γραμματεία Βιομηχανίας για τα επιχειρηματικά πάρκα για λογαριασμό του Υπουργείου, στις οποίες θα υπάρχουν προτάσεις για την ποιο αποτελεσματική εφαρμογή του ν. 3982/2011 και θα πάμε και σε απλοποιήσεις  στο ν. 3982. Εδώ γίνονται κάποιες τροποποιήσεις, οι οποίες αφορούν κάποια αιτήματα που επιτακτικά μας έβαλαν οι φορείς</w:t>
      </w:r>
      <w:r w:rsidRPr="000C7A51">
        <w:rPr>
          <w:rFonts w:ascii="Arial" w:hAnsi="Arial" w:cs="Arial"/>
          <w:sz w:val="20"/>
          <w:szCs w:val="20"/>
        </w:rPr>
        <w:t xml:space="preserve">, </w:t>
      </w:r>
      <w:r>
        <w:rPr>
          <w:rFonts w:ascii="Arial" w:hAnsi="Arial" w:cs="Arial"/>
          <w:sz w:val="20"/>
          <w:szCs w:val="20"/>
        </w:rPr>
        <w:t xml:space="preserve">ας πούμε για τη διπλή χρέωση των δημοτικών τελών. Γίνεται ήδη με το παρόν προσπάθεια αποφυγής διπλής χρέωσης. Και εσείς το επισημάνατε ως μία θετική προσπάθεια σε ό,τι αφορά τις ανταποδοτικές υπηρεσίες των ΟΤΑ που δεν παρέχονται και στις περιπτώσεις των λοιπών κατηγοριών πάρκων πλην των επιχειρηματικών πάρκων του ν. 3982/2011, όταν αυτές δεν παρέχονται.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Η απόλυτη λύση της αποφυγής της διπλής χρέωσης θα πρέπει να επιτευχθεί μέσα από συνεννόηση και με το Υπουργείο Εσωτερικών, αλλά και με την ίδια την ΚΕΔΕ. Εγώ δεν σας το κρύβω ότι επιχείρησα να φέρω μια διάταξη προς την κατεύθυνση αυτή. Νομίζω, όμως, χρήζει  περαιτέρω διερεύνησης και περαιτέρω διαλόγου, κύριε Μαντά, με τους δήμους, με το Υπουργείο Εσωτερικών και με την ΚΕΔΕ προς την κατεύθυνση αυτή για να επιτευχθεί η απόλυτα σωστή λύση, που πραγματικά πρέπει να αποφευχθεί η διπλή χρέωση για τις επιχειρήσεις, </w:t>
      </w:r>
      <w:proofErr w:type="spellStart"/>
      <w:r>
        <w:rPr>
          <w:rFonts w:ascii="Arial" w:hAnsi="Arial" w:cs="Arial"/>
          <w:sz w:val="20"/>
          <w:szCs w:val="20"/>
        </w:rPr>
        <w:t>πολλώ</w:t>
      </w:r>
      <w:proofErr w:type="spellEnd"/>
      <w:r>
        <w:rPr>
          <w:rFonts w:ascii="Arial" w:hAnsi="Arial" w:cs="Arial"/>
          <w:sz w:val="20"/>
          <w:szCs w:val="20"/>
        </w:rPr>
        <w:t xml:space="preserve">  δε μάλλον σε αυτό το ζοφερό περιβάλλον που βρισκόμαστε όλοι σήμερα. </w:t>
      </w:r>
    </w:p>
    <w:p w:rsidR="00061CCB" w:rsidRDefault="00061CCB" w:rsidP="005E0636">
      <w:pPr>
        <w:spacing w:line="480" w:lineRule="auto"/>
        <w:ind w:firstLine="720"/>
        <w:jc w:val="both"/>
        <w:rPr>
          <w:rFonts w:ascii="Arial" w:hAnsi="Arial" w:cs="Arial"/>
          <w:sz w:val="20"/>
          <w:szCs w:val="20"/>
        </w:rPr>
      </w:pPr>
      <w:r>
        <w:rPr>
          <w:rFonts w:ascii="Arial" w:hAnsi="Arial" w:cs="Arial"/>
          <w:sz w:val="20"/>
          <w:szCs w:val="20"/>
        </w:rPr>
        <w:t>Σε ό,τι αφορά τη μείωση του ποσοστού των κοινοχρήστων που αναφερθήκατε, δεν το έχετε συλλάβει καλά. Η μείωση του ποσοστού των κοινοχρήστων επέρχεται μόνο για τα επιχειρηματικά πάρκα εξυγίανσης, δεν επέρχεται για όλες τις κατηγορίες των πάρκων. Επομένως, για τα κλασικά πάρκα γίνεται προς την κατεύθυνση αυτή, αποτελεί μια λύση βιώσιμη λόγω της ανεπάρκειας των χώρων. Η μείωση του εμβαδού από τα 2 σε 1000, το αναφέραμε και εδώ, επιτρέπει την τμηματική αδειοδότηση των πάρκων των άτυπων βιομηχανικών περιοχών. Ακριβώς απασχολεί στη διευκόλυνση και την εφικτή ανάπτυξη των επιχειρηματικών πάρκων και μας έχει, επίσης, επισημανθεί και ζητιέται ως τέτοιο από τους ίδιους τους εκπροσώπους των φορέων ΚΑΠ, ΠΑΣΕΒΙΠΕ, αλλά και τις επιχειρήσεις που βρίσκονται εγκατεστημένες εντός αυτών. Αυτές είναι κυρία Πρόεδρε οι συνολικές παρατηρήσεις που έχω να κάνω επί της συζήτησης που έγινε σήμερα με τους εκπροσώπους των φορέων.</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ΑΡΒΑΝΙΤΙΔΗΣ(Ειδικός Αγορητής της Δημοκρατικής Συμπαράταξης ΠΑΣΟΚ – ΔΗΜΑΡ): Η μείωση των κοινοχρήστων χώρων, κυρία Υπουργέ, γιατί γίνεται;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ΘΕΟΔΩΡΑ ΤΖΑΚΡΗ(Υφυπουργός Οικονομίας, Ανάπτυξης και Τουρισμού): Αύξηση των κοινοχρήστων γίνεται στο συντελεστή από το 15 στο 20% ακριβώς για να υπάρχει αντιστοίχιση με την αύξηση του ποσοστού που υπήρχε με προηγούμενους νόμους και στους κοινόχρηστους και στις κοινωφελείς εκτάσεις, μόνο και μόνο για αυτό. Υπάρχει, όμως,  πρόβλεψη, κύριε Βουλευτά, ότι όπου αυτό δεν είναι </w:t>
      </w:r>
      <w:proofErr w:type="spellStart"/>
      <w:r>
        <w:rPr>
          <w:rFonts w:ascii="Arial" w:hAnsi="Arial" w:cs="Arial"/>
          <w:sz w:val="20"/>
          <w:szCs w:val="20"/>
        </w:rPr>
        <w:t>πολεοδομικώς</w:t>
      </w:r>
      <w:proofErr w:type="spellEnd"/>
      <w:r>
        <w:rPr>
          <w:rFonts w:ascii="Arial" w:hAnsi="Arial" w:cs="Arial"/>
          <w:sz w:val="20"/>
          <w:szCs w:val="20"/>
        </w:rPr>
        <w:t xml:space="preserve"> εφικτό, με σύγκλιση του του αντίστοιχου συμβουλίου του χωροταξικού συμβουλίου που υπάρχει και μπορεί να συγκληθεί στις αποκεντρωμένες διοικήσεις, σε αυτό να μπορεί να υπάρχει υπέρβαση. Αυτό μας έρχεται, επίσης, από τους φορείς.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ΚΑΦΑΝΤΑΡΗ(Πρόεδρος της Επιτροπής): Το λόγο έχει ο κ. Χαρίτσης.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ΑΛΕΞΑΝΔΡΟΣ ΧΑΡΙΤΣΗΣ</w:t>
      </w:r>
      <w:r w:rsidR="005E0636">
        <w:rPr>
          <w:rFonts w:ascii="Arial" w:hAnsi="Arial" w:cs="Arial"/>
          <w:sz w:val="20"/>
          <w:szCs w:val="20"/>
        </w:rPr>
        <w:t xml:space="preserve"> </w:t>
      </w:r>
      <w:r>
        <w:rPr>
          <w:rFonts w:ascii="Arial" w:hAnsi="Arial" w:cs="Arial"/>
          <w:sz w:val="20"/>
          <w:szCs w:val="20"/>
        </w:rPr>
        <w:t xml:space="preserve">(Υφυπουργός Οικονομίας, Ανάπτυξης και Τουρισμού): Κυρία Πρόεδρε, θα είμαι σύντομος, μόνο κάποια σχόλια και κάποιες διευκρινίσεις σε αυτά που ακούστηκαν. Θα περιοριστώ μόνο στα του άρθρου 14 που αφορούν τις τροποποιήσεις του ν. 4314 για το ΕΣΠΑ. </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 xml:space="preserve">Πρώτα απ’ όλα σε σχέση με τη στελέχωση και </w:t>
      </w:r>
      <w:r w:rsidR="005E0636">
        <w:rPr>
          <w:rFonts w:ascii="Arial" w:hAnsi="Arial" w:cs="Arial"/>
          <w:sz w:val="20"/>
          <w:szCs w:val="20"/>
        </w:rPr>
        <w:t xml:space="preserve">τις προσλήψεις, από τον κ. </w:t>
      </w:r>
      <w:proofErr w:type="spellStart"/>
      <w:r w:rsidR="005E0636">
        <w:rPr>
          <w:rFonts w:ascii="Arial" w:hAnsi="Arial" w:cs="Arial"/>
          <w:sz w:val="20"/>
          <w:szCs w:val="20"/>
        </w:rPr>
        <w:t>Φλέρη</w:t>
      </w:r>
      <w:proofErr w:type="spellEnd"/>
      <w:r>
        <w:rPr>
          <w:rFonts w:ascii="Arial" w:hAnsi="Arial" w:cs="Arial"/>
          <w:sz w:val="20"/>
          <w:szCs w:val="20"/>
        </w:rPr>
        <w:t xml:space="preserve"> έγιναν κάποια σχόλια με τα οποία συμφωνούμε, για αυτό άλλωστε έχουμε ήδη ξεκινήσει τη διαδικασία. Μάλιστα έχει ολοκληρωθεί η διαδικασία κατά την οποία ζητήσαμε και λάβαμε από τις υπηρεσίες ποιες ακριβώς είναι οι ανάγκες τους και το αμ</w:t>
      </w:r>
      <w:r w:rsidR="005E0636">
        <w:rPr>
          <w:rFonts w:ascii="Arial" w:hAnsi="Arial" w:cs="Arial"/>
          <w:sz w:val="20"/>
          <w:szCs w:val="20"/>
        </w:rPr>
        <w:t xml:space="preserve">έσως επόμενο διάστημα, </w:t>
      </w:r>
      <w:proofErr w:type="spellStart"/>
      <w:r w:rsidR="005E0636">
        <w:rPr>
          <w:rFonts w:ascii="Arial" w:hAnsi="Arial" w:cs="Arial"/>
          <w:sz w:val="20"/>
          <w:szCs w:val="20"/>
        </w:rPr>
        <w:t>περιγράφ</w:t>
      </w:r>
      <w:r>
        <w:rPr>
          <w:rFonts w:ascii="Arial" w:hAnsi="Arial" w:cs="Arial"/>
          <w:sz w:val="20"/>
          <w:szCs w:val="20"/>
        </w:rPr>
        <w:t>ηκε</w:t>
      </w:r>
      <w:proofErr w:type="spellEnd"/>
      <w:r>
        <w:rPr>
          <w:rFonts w:ascii="Arial" w:hAnsi="Arial" w:cs="Arial"/>
          <w:sz w:val="20"/>
          <w:szCs w:val="20"/>
        </w:rPr>
        <w:t xml:space="preserve"> αναλυτικά και από τον πρόεδρο της ΜΟΔ, θα προχωρήσουμε σε προκήρυξη για πρόσληψη  προσωπικού στη ΜΟΔ για πρώτη φορά μετά από 10 χρόνια. Βεβαίως εκεί θα πρέπει να δούμε και τις ιδιαίτερες ανάγκες, οι οποίες υπάρχουν. Θέσατε το θέμα των νομικών για παράδειγμα το οποίο είναι πολύ ακριβές. </w:t>
      </w:r>
    </w:p>
    <w:p w:rsidR="00061CCB" w:rsidRDefault="00061CCB" w:rsidP="005E0636">
      <w:pPr>
        <w:spacing w:line="480" w:lineRule="auto"/>
        <w:jc w:val="both"/>
        <w:rPr>
          <w:rFonts w:ascii="Arial" w:hAnsi="Arial" w:cs="Arial"/>
          <w:sz w:val="20"/>
          <w:szCs w:val="20"/>
        </w:rPr>
      </w:pPr>
      <w:r>
        <w:rPr>
          <w:rFonts w:ascii="Arial" w:hAnsi="Arial" w:cs="Arial"/>
          <w:sz w:val="20"/>
          <w:szCs w:val="20"/>
        </w:rPr>
        <w:t xml:space="preserve">              Σε σχέση με τις προσωπικές διαφορές πράγματι εκεί υπάρχουν αδικίες. Επεξεργαζόμαστε και πολύ σύντομα θα φέρουμε σχετική ρύθμιση για να υπάρξει εξομάλυνση. Όσον αφορά στο θέμα του επιδόματος σε θέση ευθύνης, ειπώθηκε νομίζω και από τον πρόεδρο της ΜΟΔ, η καταβολή από τη ΜΟΔ δημιουργούσε μια σειρά από προβλήματα, από δυσλειτουργίες, γι’ αυτό άλλωστε και μέχρι σήμερα δεν είχε προχωρήσει και η καταβολή κανενός από τα σχετικά επιδόματα. Γι’ αυτό προχωρούμε σε αυτή τη ρύθμιση, έτσι ώστε να </w:t>
      </w:r>
      <w:r>
        <w:rPr>
          <w:rFonts w:ascii="Arial" w:hAnsi="Arial" w:cs="Arial"/>
          <w:sz w:val="20"/>
          <w:szCs w:val="20"/>
        </w:rPr>
        <w:lastRenderedPageBreak/>
        <w:t xml:space="preserve">προχωρήσει η διαδικασία καταβολής των επιδομάτων, χωρίς βεβαίως να υπάρξει περαιτέρω επιβάρυνση του κρατικού προϋπολογισμού, γιατί έτσι και αλλιώς και μέχρι σήμερα από εκεί καλύπτονταν το σχετικό κόστος. </w:t>
      </w:r>
    </w:p>
    <w:p w:rsidR="00061CCB" w:rsidRDefault="00061CCB" w:rsidP="005E0636">
      <w:pPr>
        <w:spacing w:line="480" w:lineRule="auto"/>
        <w:ind w:firstLine="720"/>
        <w:jc w:val="both"/>
        <w:rPr>
          <w:rFonts w:ascii="Arial" w:hAnsi="Arial" w:cs="Arial"/>
          <w:sz w:val="20"/>
          <w:szCs w:val="20"/>
        </w:rPr>
      </w:pPr>
      <w:r>
        <w:rPr>
          <w:rFonts w:ascii="Arial" w:hAnsi="Arial" w:cs="Arial"/>
          <w:sz w:val="20"/>
          <w:szCs w:val="20"/>
        </w:rPr>
        <w:t>Σε σχέση με ζητήματα, τα οποία τέθηκαν από την κυρία Ζέρβα από το Δ.Σ. των εργαζομένων στη ΜΟΔ, κάποια από αυτά έχουν απαντηθεί κατά τη χθεσινή μας συνάντηση, αλλά α</w:t>
      </w:r>
      <w:r w:rsidR="005E0636">
        <w:rPr>
          <w:rFonts w:ascii="Arial" w:hAnsi="Arial" w:cs="Arial"/>
          <w:sz w:val="20"/>
          <w:szCs w:val="20"/>
        </w:rPr>
        <w:t xml:space="preserve">ς τα επαναλάβουμε και δημοσίως. </w:t>
      </w:r>
      <w:r>
        <w:rPr>
          <w:rFonts w:ascii="Arial" w:hAnsi="Arial" w:cs="Arial"/>
          <w:sz w:val="20"/>
          <w:szCs w:val="20"/>
        </w:rPr>
        <w:t xml:space="preserve">Σε σχέση με τις δύο υπουργικές αποφάσεις οι οποίες, πράγματι, βρίσκονται σε εκκρεμότητα, θα μου επιτρέψετε να σχολιάσω, ότι δεν μπορώ να αντιληφθώ ποιος «φωτεινός εγκέφαλος» σκέφτηκε ότι η καταλληλότερη καταληκτική ημερομηνία για την ολοκλήρωση αυτής της διαδικασίας ήταν το τέλος του 2015, τη στιγμή, που, όπως όλοι γνωρίζετε, βρισκόμασταν σε έναν «αγώνα δρόμου» για το κλείσιμο των Προγραμμάτων του ΕΣΠΑ της περιόδου 2007-2013. </w:t>
      </w:r>
    </w:p>
    <w:p w:rsidR="00061CCB" w:rsidRDefault="00061CCB" w:rsidP="005E0636">
      <w:pPr>
        <w:spacing w:line="480" w:lineRule="auto"/>
        <w:ind w:firstLine="720"/>
        <w:jc w:val="both"/>
        <w:rPr>
          <w:rFonts w:ascii="Arial" w:hAnsi="Arial" w:cs="Arial"/>
          <w:sz w:val="20"/>
          <w:szCs w:val="20"/>
        </w:rPr>
      </w:pPr>
      <w:r>
        <w:rPr>
          <w:rFonts w:ascii="Arial" w:hAnsi="Arial" w:cs="Arial"/>
          <w:sz w:val="20"/>
          <w:szCs w:val="20"/>
        </w:rPr>
        <w:t>Βεβαίως, αυτή η ημερομηνία δεν ήταν δεσμευτική. Άρα, μετά από αυτή τη διαδικασία ολοκλήρωσης των Προγραμμάτων ΕΣΠΑ 2007 – 2013 -και νομίζω το γνωρίζετε και από την υπηρεσία σας- έχουν προετοιμαστεί οι σχετικές υπουργικές αποφάσεις και τις επόμενες μέρες θα δοθούν προς διαβούλευση. Έτσι, για πρώτη φορά μετά από είκοσι χρόνια, θα έχουμε ένα αντικειμενικό και αξιοκρατικό σύστημα επιλογής προσωπικού και</w:t>
      </w:r>
      <w:r w:rsidR="005E0636">
        <w:rPr>
          <w:rFonts w:ascii="Arial" w:hAnsi="Arial" w:cs="Arial"/>
          <w:sz w:val="20"/>
          <w:szCs w:val="20"/>
        </w:rPr>
        <w:t xml:space="preserve"> μετακινήσεων στο σύστημα ΕΣΠΑ. </w:t>
      </w:r>
      <w:r>
        <w:rPr>
          <w:rFonts w:ascii="Arial" w:hAnsi="Arial" w:cs="Arial"/>
          <w:sz w:val="20"/>
          <w:szCs w:val="20"/>
        </w:rPr>
        <w:t>Επειδή γίνεται πολύς λόγος για τις επιτελικές δομές, για το κατά πόσο ενισχύεται ή όχι η γραφειοκρατία του συστήματος, νομίζω ότι και μόνο από το γεγονός ότι στο νέο ΕΣΠΑ, προχωρούμε στη δραστική μείωση των ενδιάμεσων φορέων διαχείρισης -από 60 που ήταν στο προηγούμενο σε 5-, αυτό από μόνο του δείχνει την κατεύθυνση που θέλουμε να ακολουθήσουμε για τη μείωση της γραφειοκρατίας.</w:t>
      </w:r>
    </w:p>
    <w:p w:rsidR="00061CCB" w:rsidRDefault="00061CCB" w:rsidP="005E0636">
      <w:pPr>
        <w:spacing w:line="480" w:lineRule="auto"/>
        <w:ind w:firstLine="720"/>
        <w:jc w:val="both"/>
        <w:rPr>
          <w:rFonts w:ascii="Arial" w:hAnsi="Arial" w:cs="Arial"/>
          <w:sz w:val="20"/>
          <w:szCs w:val="20"/>
        </w:rPr>
      </w:pPr>
      <w:r>
        <w:rPr>
          <w:rFonts w:ascii="Arial" w:hAnsi="Arial" w:cs="Arial"/>
          <w:sz w:val="20"/>
          <w:szCs w:val="20"/>
        </w:rPr>
        <w:t>Στις επιτελικές δομές πρέπει να ακολουθήσουμε -και ακολουθούμε- τη δομή της Κυβέρνησης. Αυτό έχει περάσει με προηγούμενο νόμο και δίνει τη δυνατότητα και σε Αναπληρωτές Υπουργούς να δημιου</w:t>
      </w:r>
      <w:r w:rsidR="005E0636">
        <w:rPr>
          <w:rFonts w:ascii="Arial" w:hAnsi="Arial" w:cs="Arial"/>
          <w:sz w:val="20"/>
          <w:szCs w:val="20"/>
        </w:rPr>
        <w:t>ργούνται σε αυτούς επιτελικές δ</w:t>
      </w:r>
      <w:r>
        <w:rPr>
          <w:rFonts w:ascii="Arial" w:hAnsi="Arial" w:cs="Arial"/>
          <w:sz w:val="20"/>
          <w:szCs w:val="20"/>
        </w:rPr>
        <w:t>ομές. Αυτή η λογική ακολουθήθηκε με τη συγκεκριμένη ρύθμιση και για το Υπουργείο Εργασίας, έτσι ώστε να υπάρχει μία διακριτότητα μεταξύ</w:t>
      </w:r>
      <w:r w:rsidR="005E0636">
        <w:rPr>
          <w:rFonts w:ascii="Arial" w:hAnsi="Arial" w:cs="Arial"/>
          <w:sz w:val="20"/>
          <w:szCs w:val="20"/>
        </w:rPr>
        <w:t xml:space="preserve"> των φορέων άσκησης πολιτικής. </w:t>
      </w:r>
      <w:r>
        <w:rPr>
          <w:rFonts w:ascii="Arial" w:hAnsi="Arial" w:cs="Arial"/>
          <w:sz w:val="20"/>
          <w:szCs w:val="20"/>
        </w:rPr>
        <w:t>Βεβαίως, η εξουσιοδότηση που δίνεται στον Υπουργό Εργασίας αφορά στη μετακίνηση μεταξύ των επιτελικών δομών, έτσι ώστε να μην παρατηρηθεί το φαινόμενο ύπαρξης μίας επιτελικής δομής με 80 στελέχη και μίας άλλης με κανένα, κάτι που θα γινόταν αν παρέμεναν οι ισχύουσες διατάξεις.</w:t>
      </w:r>
      <w:r w:rsidR="005E0636">
        <w:rPr>
          <w:rFonts w:ascii="Arial" w:hAnsi="Arial" w:cs="Arial"/>
          <w:sz w:val="20"/>
          <w:szCs w:val="20"/>
        </w:rPr>
        <w:t xml:space="preserve"> </w:t>
      </w:r>
      <w:r>
        <w:rPr>
          <w:rFonts w:ascii="Arial" w:hAnsi="Arial" w:cs="Arial"/>
          <w:sz w:val="20"/>
          <w:szCs w:val="20"/>
        </w:rPr>
        <w:t xml:space="preserve">Σε σχέση με το </w:t>
      </w:r>
      <w:r>
        <w:rPr>
          <w:rFonts w:ascii="Arial" w:hAnsi="Arial" w:cs="Arial"/>
          <w:sz w:val="20"/>
          <w:szCs w:val="20"/>
        </w:rPr>
        <w:lastRenderedPageBreak/>
        <w:t>Υπουργείο Αγροτικής Ανάπτυξης, θέλω να πω ότι το μόνο Υπουργείο το οποίο διαχειρίζεται Προγράμματα Διαρθρωτικών Ταμείων, πέρα από το Υπουργείο Οικονομίας. Γι’ αυτό δίνουμε τη συναρμοδιότητα και όχι, βεβαίως, την αποκλειστική αρμοδιότητα σε σχέση με την επιλογή των στελεχών των επιτελικών δομών. Ευχαριστώ πολύ.</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Γεωργακόπουλος για μία διευκρινιστική ερώτηση προς την κ. υπουργό.</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ΓΕΩΡΓΙΟΣ ΓΕΩΡΓΑΚΟΠΟΥΛΟΣ (Ειδικός Σύμβουλος του ΕΒΕΑ): Κυρία Υπουργέ, εμείς δεν είπαμε ότι προσθέτει διοικητικά βάρη. Συμφωνούμε ότι η έκθεση προσθέτει διοικητικά βάρη στο ΕΒΕΑ. Δεν είναι δυνατόν, να τους βάζετε όλους στον ένατο μήνα με βάση την έκθεση συνεπειών. Είναι 55.000.</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ΘΕΟΔΩΡΑ ΤΖΑΚΡΗ (Υφυπουργός Οικονομίας, Ανάπτυξης και Τουρισμού):Μα, αυτό διορθώθηκε.</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ΓΕΩΡΓΙΟΣ ΓΕΩΡΓΑΚΟΠΟΥΛΟΣ (Ειδικός Σύμβουλος του ΕΒΕΑ): Όχι, δεν διορθώθηκε. Όλοι πάνε τον ένατο μήνα. Οι ΕΠΕ και οι ΙΚΕ να έρθουν ένα μήνα νωρίτερα.</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ΘΕΟΔΩΡΑ ΤΖΑΚΡΗ (Υφυπουργός Οικονομίας, Ανάπτυξης και Τουρισμού): Υπάρχουν νομοτεχνικές βελτιώσεις που λένε «εννέα μήνες μετά τη λήξη της εταιρικής χρήσης». Οπότε, τι εννοείτε μετά τον ένατο μήνα;</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ΓΕΩΡΓΙΟΣ ΓΕΩΡΓΑΚΟΠΟΥΛΟΣ (Ειδικός Σύμβουλος του ΕΒΕΑ): Για τις ΕΠΕ και τις  ΙΚΕ να γίνει 8 ή 10 μήνες.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ΘΕΟΔΩΡΑ ΤΖΑΚΡΗ (Υφυπουργός Οικονομίας, Ανάπτυξης και Τουρισμού): Ανάλογα με τα βιβλία που τηρούν, άλλων η χρήση λήγει 30/6 κάθε εκάστου έτους και άλλων 31/12. Οπότε, δεν εμπίπτουν όλες, όπως και να έχει.</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ΓΕΩΡΓΙΟΣ ΓΕΩΡΓΑΚΟΠΟΥΛΟΣ (Ειδικός Σύμβουλος του ΕΒΕΑ): Επίσης, μία τέτοια βελτίωση πρέπει να γίνει και στη μεταβατική διάταξη του άρθρου 8, γιατί λέει ότι μόνο για τη χρήση που έληξε 31/12 του ΄15 πάει δύο μήνες μετά την υποβολή.</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lastRenderedPageBreak/>
        <w:t>ΘΕΟΔΩΡΑ ΤΖΑΚΡΗ (Υφυπουργός Οικονομίας, Ανάπτυξης και Τουρισμού): Έχουν φύγει όλες οι ακριβείς ημερολογιακές αναφορές και σε 31/12 και σε 30/6. Λέμε εννέα μήνες μετά την λήξη της εταιρικής χρήσης.</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ΓΕΩΡΓΙΟΣ ΓΕΩΡΓΑΚΟΠΟΥΛΟΣ (Ειδικός Σύμβουλος του ΕΒΕΑ): Στο άρθρο 8, υπάρχει μία μεταβατική διάταξη για τις ισχύουσες, που δεν λαμβάνει υπόψη τις χρήσεις που λήγουν 30/6. Λαμβάνει τη χρήση που έληξε 31/12, έτσι όπως είναι διατυπωμένο.</w:t>
      </w:r>
    </w:p>
    <w:p w:rsidR="00061CCB" w:rsidRDefault="00061CCB" w:rsidP="002B4F60">
      <w:pPr>
        <w:spacing w:line="480" w:lineRule="auto"/>
        <w:ind w:firstLine="720"/>
        <w:jc w:val="both"/>
        <w:rPr>
          <w:rFonts w:ascii="Arial" w:hAnsi="Arial" w:cs="Arial"/>
          <w:sz w:val="20"/>
          <w:szCs w:val="20"/>
        </w:rPr>
      </w:pPr>
      <w:r>
        <w:rPr>
          <w:rFonts w:ascii="Arial" w:hAnsi="Arial" w:cs="Arial"/>
          <w:sz w:val="20"/>
          <w:szCs w:val="20"/>
        </w:rPr>
        <w:t>ΘΕΟΔΩΡΑ ΤΖΑΚΡΗ (Υφυπουργός Οικονομίας, Ανάπτυξης και Τουρισμού): Έχουν διορθωθεί τα πάντα και θα τα δείτε σε καινούργια διατύπωση.</w:t>
      </w:r>
    </w:p>
    <w:p w:rsidR="00061CCB" w:rsidRDefault="00061CCB" w:rsidP="005E0636">
      <w:pPr>
        <w:spacing w:line="480" w:lineRule="auto"/>
        <w:ind w:firstLine="720"/>
        <w:jc w:val="both"/>
        <w:rPr>
          <w:rFonts w:ascii="Arial" w:hAnsi="Arial" w:cs="Arial"/>
          <w:sz w:val="20"/>
          <w:szCs w:val="20"/>
        </w:rPr>
      </w:pPr>
      <w:r>
        <w:rPr>
          <w:rFonts w:ascii="Arial" w:hAnsi="Arial" w:cs="Arial"/>
          <w:sz w:val="20"/>
          <w:szCs w:val="20"/>
        </w:rPr>
        <w:t>ΓΕΩΡΓΙΟΣ ΓΕΩΡΓΑΚΟΠΟΥΛΟΣ (Ειδικός Σύμβουλος του ΕΒΕΑ): Επίσης, να κάνω και μία ενημέρωση σχετικά με τα όσα ακούστηκαν για το Γ.Ε.ΜΗ.. Όντως, την πρώτη μεταβατική περίοδο υπήρξαν καθυστερήσεις. Όμως, πλέον, όπως πολύ καλά θα ξέρουν οι περισσότεροι, έχουν γίνει ηλεκτρονικές όλες οι αιτήσεις υποβολής δικαιολογητικών. Μία μικρή καθυστέρηση που παρατηρείται, είναι γιατί όλες αυτές μεταβιβάζονται στις αρμόδιες Περιφερειακές Ενότητες, οι οποίες ασκούν τον, κυρίως, έλεγχο νομιμότητας. Οι υπηρεσίες Γ.Ε.ΜΗ. ασκούν τον έλεγχο πληρότητας και παρε</w:t>
      </w:r>
      <w:r w:rsidR="005E0636">
        <w:rPr>
          <w:rFonts w:ascii="Arial" w:hAnsi="Arial" w:cs="Arial"/>
          <w:sz w:val="20"/>
          <w:szCs w:val="20"/>
        </w:rPr>
        <w:t xml:space="preserve">μπίπτοντα έγγραφα νομιμότητας. </w:t>
      </w:r>
      <w:r>
        <w:rPr>
          <w:rFonts w:ascii="Arial" w:hAnsi="Arial" w:cs="Arial"/>
          <w:sz w:val="20"/>
          <w:szCs w:val="20"/>
        </w:rPr>
        <w:t>Αν μπορεί αυτό να διορθωθεί, ας διορθωθεί. Εμείς είμαστε σύμφωνοι να φτιάξουμε όποια εφαρμογή θέλετε. Ευχαριστώ πολύ.</w:t>
      </w:r>
      <w:r w:rsidR="005E0636" w:rsidRPr="002B4F60">
        <w:rPr>
          <w:rFonts w:ascii="Arial" w:hAnsi="Arial" w:cs="Arial"/>
          <w:sz w:val="20"/>
          <w:szCs w:val="20"/>
        </w:rPr>
        <w:t xml:space="preserve"> </w:t>
      </w:r>
    </w:p>
    <w:p w:rsidR="00061CCB" w:rsidRDefault="00061CCB" w:rsidP="002B4F60">
      <w:pPr>
        <w:spacing w:line="480" w:lineRule="auto"/>
        <w:ind w:firstLine="720"/>
        <w:jc w:val="both"/>
        <w:rPr>
          <w:rFonts w:ascii="Arial" w:hAnsi="Arial" w:cs="Arial"/>
          <w:sz w:val="20"/>
          <w:szCs w:val="20"/>
        </w:rPr>
      </w:pPr>
      <w:r w:rsidRPr="004354C2">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Κασαπίδης.</w:t>
      </w:r>
    </w:p>
    <w:p w:rsidR="00061CCB" w:rsidRPr="00C44E65" w:rsidRDefault="00061CCB" w:rsidP="005E0636">
      <w:pPr>
        <w:spacing w:line="480" w:lineRule="auto"/>
        <w:ind w:firstLine="720"/>
        <w:jc w:val="both"/>
        <w:rPr>
          <w:rFonts w:ascii="Arial" w:hAnsi="Arial" w:cs="Arial"/>
          <w:sz w:val="20"/>
          <w:szCs w:val="20"/>
        </w:rPr>
      </w:pPr>
      <w:r>
        <w:rPr>
          <w:rFonts w:ascii="Arial" w:hAnsi="Arial" w:cs="Arial"/>
          <w:sz w:val="20"/>
          <w:szCs w:val="20"/>
        </w:rPr>
        <w:t>ΔΙΑΜΑΝΤΗΣ ΚΑΣΑΠΙΔΗΣ (Πρόεδρος της Πανελλήνιας Ομοσπονδίας Σωματείων Εργοληπτών Ηλεκτρολόγων (ΠΟΣΕΗ)): Κυρία Πρόεδρε, θα παρακαλούσα πολύ την Υπουργό, εάν μπορεί, να συντομεύσει αυτό το ραντεβού, για να βλέπαμε επιμέ</w:t>
      </w:r>
      <w:r w:rsidR="005E0636">
        <w:rPr>
          <w:rFonts w:ascii="Arial" w:hAnsi="Arial" w:cs="Arial"/>
          <w:sz w:val="20"/>
          <w:szCs w:val="20"/>
        </w:rPr>
        <w:t xml:space="preserve">ρους κάποια άρθρα. </w:t>
      </w:r>
      <w:r>
        <w:rPr>
          <w:rFonts w:ascii="Arial" w:hAnsi="Arial" w:cs="Arial"/>
          <w:sz w:val="20"/>
          <w:szCs w:val="20"/>
        </w:rPr>
        <w:t>Ευχαριστώ πολύ.</w:t>
      </w:r>
    </w:p>
    <w:p w:rsidR="00061CCB" w:rsidRDefault="00061CCB" w:rsidP="002B4F60">
      <w:pPr>
        <w:spacing w:line="480" w:lineRule="auto"/>
        <w:ind w:firstLine="720"/>
        <w:jc w:val="both"/>
        <w:rPr>
          <w:rFonts w:ascii="Arial" w:hAnsi="Arial" w:cs="Arial"/>
          <w:sz w:val="20"/>
          <w:szCs w:val="20"/>
        </w:rPr>
      </w:pPr>
      <w:r w:rsidRPr="004354C2">
        <w:rPr>
          <w:rFonts w:ascii="Arial" w:hAnsi="Arial" w:cs="Arial"/>
          <w:sz w:val="20"/>
          <w:szCs w:val="20"/>
        </w:rPr>
        <w:t>ΧΑΡΑ ΚΑΦΑΝΤΑΡΗ (Πρόεδρος της Επιτροπής):</w:t>
      </w:r>
      <w:r>
        <w:rPr>
          <w:rFonts w:ascii="Arial" w:hAnsi="Arial" w:cs="Arial"/>
          <w:sz w:val="20"/>
          <w:szCs w:val="20"/>
        </w:rPr>
        <w:t xml:space="preserve"> Το λόγο έχει ο κ. Μηταράκης.</w:t>
      </w:r>
    </w:p>
    <w:p w:rsidR="00061CCB" w:rsidRDefault="00061CCB" w:rsidP="005E0636">
      <w:pPr>
        <w:spacing w:line="480" w:lineRule="auto"/>
        <w:ind w:firstLine="720"/>
        <w:jc w:val="both"/>
        <w:rPr>
          <w:rFonts w:ascii="Arial" w:hAnsi="Arial" w:cs="Arial"/>
          <w:sz w:val="20"/>
          <w:szCs w:val="20"/>
        </w:rPr>
      </w:pPr>
      <w:r>
        <w:rPr>
          <w:rFonts w:ascii="Arial" w:hAnsi="Arial" w:cs="Arial"/>
          <w:sz w:val="20"/>
          <w:szCs w:val="20"/>
        </w:rPr>
        <w:t>ΠΑΝΑΓΙΩΤΗΣ (ΝΟ</w:t>
      </w:r>
      <w:r w:rsidR="005E0636">
        <w:rPr>
          <w:rFonts w:ascii="Arial" w:hAnsi="Arial" w:cs="Arial"/>
          <w:sz w:val="20"/>
          <w:szCs w:val="20"/>
        </w:rPr>
        <w:t xml:space="preserve">ΤΗΣ) ΜΗΤΑΡΑΚΗΣ: Ευχαριστώ πολύ. </w:t>
      </w:r>
      <w:r>
        <w:rPr>
          <w:rFonts w:ascii="Arial" w:hAnsi="Arial" w:cs="Arial"/>
          <w:sz w:val="20"/>
          <w:szCs w:val="20"/>
        </w:rPr>
        <w:t>Επειδή τέθηκε κάτι για το ΓΕΜΗ, να ρωτήσω το ΕΒΕΑ, να ρωτήσω και την κυρία και τον κ. Υπουργό. Επειδή τέθηκε και από το Σύνδεσμο Ανωνύμων Εταιρειών το θέμα της ταχύτητας της ενημέρωσης, της επιχειρηματικής συχνότητας, γενικότερα, γιατί τα στοιχεία υποβάλλονται στο</w:t>
      </w:r>
      <w:r w:rsidRPr="00425243">
        <w:t xml:space="preserve"> </w:t>
      </w:r>
      <w:r w:rsidRPr="00425243">
        <w:rPr>
          <w:rFonts w:ascii="Arial" w:hAnsi="Arial" w:cs="Arial"/>
          <w:sz w:val="20"/>
          <w:szCs w:val="20"/>
        </w:rPr>
        <w:t>ΓΕΜΗ</w:t>
      </w:r>
      <w:r>
        <w:rPr>
          <w:rFonts w:ascii="Arial" w:hAnsi="Arial" w:cs="Arial"/>
          <w:sz w:val="20"/>
          <w:szCs w:val="20"/>
        </w:rPr>
        <w:t>, θα υπήρχε η δυνατότητα ό,τι υποβάλλεται, ν’ αναρτάται αμέσως στο</w:t>
      </w:r>
      <w:r w:rsidRPr="00425243">
        <w:t xml:space="preserve"> </w:t>
      </w:r>
      <w:r w:rsidRPr="00425243">
        <w:rPr>
          <w:rFonts w:ascii="Arial" w:hAnsi="Arial" w:cs="Arial"/>
          <w:sz w:val="20"/>
          <w:szCs w:val="20"/>
        </w:rPr>
        <w:t>ΓΕΜΗ</w:t>
      </w:r>
      <w:r>
        <w:rPr>
          <w:rFonts w:ascii="Arial" w:hAnsi="Arial" w:cs="Arial"/>
          <w:sz w:val="20"/>
          <w:szCs w:val="20"/>
        </w:rPr>
        <w:t>, ως «προσωρινό-δεν έχει ελεγχθεί», ώστε να το βλέπει η αγορά και όταν η νομιμότητα έρθει, να πει «ελέγχθηκε»;</w:t>
      </w:r>
      <w:r w:rsidR="005E0636">
        <w:rPr>
          <w:rFonts w:ascii="Arial" w:hAnsi="Arial" w:cs="Arial"/>
          <w:sz w:val="20"/>
          <w:szCs w:val="20"/>
        </w:rPr>
        <w:t xml:space="preserve"> </w:t>
      </w:r>
      <w:r>
        <w:rPr>
          <w:rFonts w:ascii="Arial" w:hAnsi="Arial" w:cs="Arial"/>
          <w:sz w:val="20"/>
          <w:szCs w:val="20"/>
        </w:rPr>
        <w:t xml:space="preserve">Όταν </w:t>
      </w:r>
      <w:r>
        <w:rPr>
          <w:rFonts w:ascii="Arial" w:hAnsi="Arial" w:cs="Arial"/>
          <w:sz w:val="20"/>
          <w:szCs w:val="20"/>
        </w:rPr>
        <w:lastRenderedPageBreak/>
        <w:t>μια εταιρεία υποβάλει κάποια στοιχεία, τα οποία κριθούν ότι έχουν θέματα, έχει ευθύνη αυτός, που τα στέλνει. Δεν τα στέλνει ανεύθυνα και ανυπόγραφα. Όταν μια εταιρεία καταθέτει ένα χαρτί, αυτό να εμφανίζεται αμέσως ως «ανέλεγκτο» και όταν ελεγχθεί από την αρμόδια περιφερειακή διεύθυνση, μετά από 5, 10, 15 ή 20 μέρες, να σημειώνεται «</w:t>
      </w:r>
      <w:proofErr w:type="spellStart"/>
      <w:r>
        <w:rPr>
          <w:rFonts w:ascii="Arial" w:hAnsi="Arial" w:cs="Arial"/>
          <w:sz w:val="20"/>
          <w:szCs w:val="20"/>
        </w:rPr>
        <w:t>ελέγχθη</w:t>
      </w:r>
      <w:proofErr w:type="spellEnd"/>
      <w:r>
        <w:rPr>
          <w:rFonts w:ascii="Arial" w:hAnsi="Arial" w:cs="Arial"/>
          <w:sz w:val="20"/>
          <w:szCs w:val="20"/>
        </w:rPr>
        <w:t>».</w:t>
      </w:r>
    </w:p>
    <w:p w:rsidR="00061CCB" w:rsidRDefault="00061CCB" w:rsidP="005E0636">
      <w:pPr>
        <w:spacing w:line="480" w:lineRule="auto"/>
        <w:ind w:firstLine="720"/>
        <w:jc w:val="both"/>
        <w:rPr>
          <w:rFonts w:ascii="Arial" w:hAnsi="Arial" w:cs="Arial"/>
          <w:sz w:val="20"/>
          <w:szCs w:val="20"/>
        </w:rPr>
      </w:pPr>
      <w:r w:rsidRPr="00425243">
        <w:rPr>
          <w:rFonts w:ascii="Arial" w:hAnsi="Arial" w:cs="Arial"/>
          <w:sz w:val="20"/>
          <w:szCs w:val="20"/>
        </w:rPr>
        <w:t xml:space="preserve">ΘΕΟΔΩΡΑ ΤΖΑΚΡΗ </w:t>
      </w:r>
      <w:r>
        <w:rPr>
          <w:rFonts w:ascii="Arial" w:hAnsi="Arial" w:cs="Arial"/>
          <w:sz w:val="20"/>
          <w:szCs w:val="20"/>
        </w:rPr>
        <w:t>(</w:t>
      </w:r>
      <w:r w:rsidRPr="00425243">
        <w:rPr>
          <w:rFonts w:ascii="Arial" w:hAnsi="Arial" w:cs="Arial"/>
          <w:sz w:val="20"/>
          <w:szCs w:val="20"/>
        </w:rPr>
        <w:t>Υφυπουργός Οικονομίας, Ανάπτυξης και Τουρισμού αρμόδι</w:t>
      </w:r>
      <w:r>
        <w:rPr>
          <w:rFonts w:ascii="Arial" w:hAnsi="Arial" w:cs="Arial"/>
          <w:sz w:val="20"/>
          <w:szCs w:val="20"/>
        </w:rPr>
        <w:t>α για θέματα Βιομηχανίας): Ορθό είναι αυτό, που λέτε κ. Μ</w:t>
      </w:r>
      <w:r w:rsidR="005E0636">
        <w:rPr>
          <w:rFonts w:ascii="Arial" w:hAnsi="Arial" w:cs="Arial"/>
          <w:sz w:val="20"/>
          <w:szCs w:val="20"/>
        </w:rPr>
        <w:t>ηταράκη. Μόνο που ξέχασα και αδί</w:t>
      </w:r>
      <w:r>
        <w:rPr>
          <w:rFonts w:ascii="Arial" w:hAnsi="Arial" w:cs="Arial"/>
          <w:sz w:val="20"/>
          <w:szCs w:val="20"/>
        </w:rPr>
        <w:t xml:space="preserve">κησα τον κ. </w:t>
      </w:r>
      <w:proofErr w:type="spellStart"/>
      <w:r>
        <w:rPr>
          <w:rFonts w:ascii="Arial" w:hAnsi="Arial" w:cs="Arial"/>
          <w:sz w:val="20"/>
          <w:szCs w:val="20"/>
        </w:rPr>
        <w:t>Μούσιο</w:t>
      </w:r>
      <w:proofErr w:type="spellEnd"/>
      <w:r>
        <w:rPr>
          <w:rFonts w:ascii="Arial" w:hAnsi="Arial" w:cs="Arial"/>
          <w:sz w:val="20"/>
          <w:szCs w:val="20"/>
        </w:rPr>
        <w:t>, ο οποίος με κοιτάζει με αγωνία. Δεν αναφέρθηκα πρ</w:t>
      </w:r>
      <w:r w:rsidR="005E0636">
        <w:rPr>
          <w:rFonts w:ascii="Arial" w:hAnsi="Arial" w:cs="Arial"/>
          <w:sz w:val="20"/>
          <w:szCs w:val="20"/>
        </w:rPr>
        <w:t xml:space="preserve">οηγουμένως στην τοποθέτησή του. </w:t>
      </w:r>
      <w:r>
        <w:rPr>
          <w:rFonts w:ascii="Arial" w:hAnsi="Arial" w:cs="Arial"/>
          <w:sz w:val="20"/>
          <w:szCs w:val="20"/>
        </w:rPr>
        <w:t>Κοιτάξτε, εμείς δώσαμε αυτή την παράταση μέχρι 31/5/2017, επειδή αναγνωρίζουμε ότι υπάρχει αυτή η δυσκολία για τις παλιές άδειες των φούρνων, να προσαρμοστούν στα τετραγωνικά που έβαλε ο νόμος του 2007, αλ</w:t>
      </w:r>
      <w:r w:rsidR="005E0636">
        <w:rPr>
          <w:rFonts w:ascii="Arial" w:hAnsi="Arial" w:cs="Arial"/>
          <w:sz w:val="20"/>
          <w:szCs w:val="20"/>
        </w:rPr>
        <w:t xml:space="preserve">λά μ’ αυτό που ζητάτε, κ. </w:t>
      </w:r>
      <w:proofErr w:type="spellStart"/>
      <w:r w:rsidR="005E0636">
        <w:rPr>
          <w:rFonts w:ascii="Arial" w:hAnsi="Arial" w:cs="Arial"/>
          <w:sz w:val="20"/>
          <w:szCs w:val="20"/>
        </w:rPr>
        <w:t>Μούσιο</w:t>
      </w:r>
      <w:proofErr w:type="spellEnd"/>
      <w:r>
        <w:rPr>
          <w:rFonts w:ascii="Arial" w:hAnsi="Arial" w:cs="Arial"/>
          <w:sz w:val="20"/>
          <w:szCs w:val="20"/>
        </w:rPr>
        <w:t xml:space="preserve">, να πάμε σε πενταετή παράταση, </w:t>
      </w:r>
      <w:r w:rsidRPr="002418F1">
        <w:rPr>
          <w:rFonts w:ascii="Arial" w:hAnsi="Arial" w:cs="Arial"/>
          <w:sz w:val="20"/>
          <w:szCs w:val="20"/>
        </w:rPr>
        <w:t xml:space="preserve">εκ τοις </w:t>
      </w:r>
      <w:proofErr w:type="spellStart"/>
      <w:r w:rsidRPr="002418F1">
        <w:rPr>
          <w:rFonts w:ascii="Arial" w:hAnsi="Arial" w:cs="Arial"/>
          <w:sz w:val="20"/>
          <w:szCs w:val="20"/>
        </w:rPr>
        <w:t>πράγμασι</w:t>
      </w:r>
      <w:proofErr w:type="spellEnd"/>
      <w:r>
        <w:rPr>
          <w:rFonts w:ascii="Arial" w:hAnsi="Arial" w:cs="Arial"/>
          <w:sz w:val="20"/>
          <w:szCs w:val="20"/>
        </w:rPr>
        <w:t xml:space="preserve"> είναι σα να κατανοούμε τον νόμο. Σε κάθε περίπτωση, όμως, θα πρέπει, να διερευνήσουμε όλο το πλαίσιο, που αφορά στη λειτουργία όχι μόνο των φούρνων, αλλά το </w:t>
      </w:r>
      <w:r w:rsidRPr="00CE130B">
        <w:rPr>
          <w:rFonts w:ascii="Arial" w:hAnsi="Arial" w:cs="Arial"/>
          <w:sz w:val="20"/>
          <w:szCs w:val="20"/>
        </w:rPr>
        <w:t xml:space="preserve">σημείο </w:t>
      </w:r>
      <w:proofErr w:type="spellStart"/>
      <w:r w:rsidRPr="00CE130B">
        <w:rPr>
          <w:rFonts w:ascii="Arial" w:hAnsi="Arial" w:cs="Arial"/>
          <w:sz w:val="20"/>
          <w:szCs w:val="20"/>
        </w:rPr>
        <w:t>έψησης</w:t>
      </w:r>
      <w:proofErr w:type="spellEnd"/>
      <w:r>
        <w:rPr>
          <w:rFonts w:ascii="Arial" w:hAnsi="Arial" w:cs="Arial"/>
          <w:sz w:val="20"/>
          <w:szCs w:val="20"/>
        </w:rPr>
        <w:t xml:space="preserve">, για τις ζύμες, για τους βιοτεχνικούς χώρους. Θα έλεγα ότι θα πρέπει, να γίνει μία χωριστή νομοθετική παρέμβαση για τη λειτουργία, γενικά, αυτού που λέγεται </w:t>
      </w:r>
      <w:proofErr w:type="spellStart"/>
      <w:r>
        <w:rPr>
          <w:rFonts w:ascii="Arial" w:hAnsi="Arial" w:cs="Arial"/>
          <w:sz w:val="20"/>
          <w:szCs w:val="20"/>
        </w:rPr>
        <w:t>αρτοποιητική</w:t>
      </w:r>
      <w:proofErr w:type="spellEnd"/>
      <w:r>
        <w:rPr>
          <w:rFonts w:ascii="Arial" w:hAnsi="Arial" w:cs="Arial"/>
          <w:sz w:val="20"/>
          <w:szCs w:val="20"/>
        </w:rPr>
        <w:t xml:space="preserve"> δραστηριότητα στη χώρα μας.</w:t>
      </w:r>
      <w:r w:rsidR="005E0636">
        <w:rPr>
          <w:rFonts w:ascii="Arial" w:hAnsi="Arial" w:cs="Arial"/>
          <w:sz w:val="20"/>
          <w:szCs w:val="20"/>
        </w:rPr>
        <w:t xml:space="preserve"> </w:t>
      </w:r>
      <w:r>
        <w:rPr>
          <w:rFonts w:ascii="Arial" w:hAnsi="Arial" w:cs="Arial"/>
          <w:sz w:val="20"/>
          <w:szCs w:val="20"/>
        </w:rPr>
        <w:t>Ευχαριστώ, κυρία Πρόεδρε.</w:t>
      </w:r>
    </w:p>
    <w:p w:rsidR="00061CCB" w:rsidRDefault="00061CCB" w:rsidP="005E0636">
      <w:pPr>
        <w:spacing w:line="480" w:lineRule="auto"/>
        <w:ind w:firstLine="720"/>
        <w:jc w:val="both"/>
        <w:rPr>
          <w:rFonts w:ascii="Arial" w:hAnsi="Arial" w:cs="Arial"/>
          <w:sz w:val="20"/>
          <w:szCs w:val="20"/>
        </w:rPr>
      </w:pPr>
      <w:r w:rsidRPr="004354C2">
        <w:rPr>
          <w:rFonts w:ascii="Arial" w:hAnsi="Arial" w:cs="Arial"/>
          <w:sz w:val="20"/>
          <w:szCs w:val="20"/>
        </w:rPr>
        <w:t>ΧΑΡΑ ΚΑΦΑΝΤΑΡΗ (Πρόεδρος της Επιτροπής):</w:t>
      </w:r>
      <w:r w:rsidR="005E0636">
        <w:rPr>
          <w:rFonts w:ascii="Arial" w:hAnsi="Arial" w:cs="Arial"/>
          <w:sz w:val="20"/>
          <w:szCs w:val="20"/>
        </w:rPr>
        <w:t xml:space="preserve"> Ε</w:t>
      </w:r>
      <w:r>
        <w:rPr>
          <w:rFonts w:ascii="Arial" w:hAnsi="Arial" w:cs="Arial"/>
          <w:sz w:val="20"/>
          <w:szCs w:val="20"/>
        </w:rPr>
        <w:t>υχαριστ</w:t>
      </w:r>
      <w:r w:rsidR="005E0636">
        <w:rPr>
          <w:rFonts w:ascii="Arial" w:hAnsi="Arial" w:cs="Arial"/>
          <w:sz w:val="20"/>
          <w:szCs w:val="20"/>
        </w:rPr>
        <w:t>ούμε όλους τους εκπροσώπους των φορέων που παρέστησαν στη σημερινή συνεδρίαση.</w:t>
      </w:r>
    </w:p>
    <w:p w:rsidR="00061CCB" w:rsidRPr="00E7649F" w:rsidRDefault="00061CCB" w:rsidP="005E0636">
      <w:pPr>
        <w:spacing w:line="480" w:lineRule="auto"/>
        <w:ind w:firstLine="720"/>
        <w:jc w:val="both"/>
        <w:rPr>
          <w:rFonts w:ascii="Arial" w:hAnsi="Arial" w:cs="Arial"/>
          <w:sz w:val="20"/>
          <w:szCs w:val="20"/>
        </w:rPr>
      </w:pPr>
      <w:r w:rsidRPr="00E7649F">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5E0636" w:rsidRPr="005E0636">
        <w:t xml:space="preserve"> </w:t>
      </w:r>
      <w:r w:rsidR="005E0636" w:rsidRPr="005E0636">
        <w:rPr>
          <w:rFonts w:ascii="Arial" w:hAnsi="Arial" w:cs="Arial"/>
          <w:sz w:val="20"/>
          <w:szCs w:val="20"/>
        </w:rPr>
        <w:t xml:space="preserve">Αραχωβίτης Σταύρος, Βράντζα Παναγιώτα, Γκαρά Αναστασία, Δημαράς Γιώργος, Δημητριάδης Μίμης, Ζεϊμπέκ Χουσεΐν, Θεοπεφτάτου Αφροδίτη,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Ουρσουζίδης Γιώργος, Παπαδόπουλος Νίκος, Ριζούλης Ανδρέας, Σαντορινιός Νεκτάριος, Σέλτσας Κωνσταντίνος, Σηφάκης Γιάννης, Σιμορέλης Χρήστος, Σπαρτινός Κώστας, Συρμαλένιος Νίκος, Τελιγιορίδου Ολυμπία, Τριανταφυλλίδης Αλέξανδρος, Ανδριανός Ιωάννης, Αραμπατζή Φωτεινή, Αυγενάκης Ελευθέριος, Ασημακοπούλου Άννα - Μισέλ, Βλάχος Γεώργιος, Καραμανλής Αχ. Κωνσταντίνος, Καράογλου Θεόδωρος, Καρασμάνης Γεώργιος, Κασαπίδης Γεώργιος, Κεδίκογλου Συμεών (Σίμος), Κεφαλογιάννη Όλγα, Μηταράκης </w:t>
      </w:r>
      <w:r w:rsidR="005E0636" w:rsidRPr="005E0636">
        <w:rPr>
          <w:rFonts w:ascii="Arial" w:hAnsi="Arial" w:cs="Arial"/>
          <w:sz w:val="20"/>
          <w:szCs w:val="20"/>
        </w:rPr>
        <w:lastRenderedPageBreak/>
        <w:t xml:space="preserve">Παναγιώτης (Νότης), Σκρέκας Κωνσταντίνος, Ζαρούλια Ελένη, Παναγιώταρος Ηλίας, Σαχινίδης Ιωάννης, Αρβανιτίδης Γεώργιος, Κωνσταντινόπουλος Οδυσσέας, Τζελέπης Μιχαήλ, Καραθανασόπουλος Νικόλαος, Μανωλάκου Διαμάντω, Μωραΐτης Νικόλαος, Αμυράς Γεώργιος, Μάρκου Αικατερίνη, Καμμένος Δημήτριος, Λαζαρίδης Γεώργιος, Γεωργιάδης Μάριος, Μεγαλομύστακας Αναστάσιος και Θεοχάρης </w:t>
      </w:r>
      <w:proofErr w:type="spellStart"/>
      <w:r w:rsidR="005E0636" w:rsidRPr="005E0636">
        <w:rPr>
          <w:rFonts w:ascii="Arial" w:hAnsi="Arial" w:cs="Arial"/>
          <w:sz w:val="20"/>
          <w:szCs w:val="20"/>
        </w:rPr>
        <w:t>Θεοχάρης</w:t>
      </w:r>
      <w:proofErr w:type="spellEnd"/>
      <w:r w:rsidR="005E0636" w:rsidRPr="005E0636">
        <w:rPr>
          <w:rFonts w:ascii="Arial" w:hAnsi="Arial" w:cs="Arial"/>
          <w:sz w:val="20"/>
          <w:szCs w:val="20"/>
        </w:rPr>
        <w:t>.</w:t>
      </w:r>
    </w:p>
    <w:p w:rsidR="00061CCB" w:rsidRPr="00E7649F" w:rsidRDefault="00061CCB" w:rsidP="002B4F60">
      <w:pPr>
        <w:spacing w:line="480" w:lineRule="auto"/>
        <w:ind w:firstLine="720"/>
        <w:jc w:val="both"/>
        <w:rPr>
          <w:rFonts w:ascii="Arial" w:hAnsi="Arial" w:cs="Arial"/>
          <w:sz w:val="20"/>
          <w:szCs w:val="20"/>
        </w:rPr>
      </w:pPr>
      <w:r w:rsidRPr="00E7649F">
        <w:rPr>
          <w:rFonts w:ascii="Arial" w:hAnsi="Arial" w:cs="Arial"/>
          <w:sz w:val="20"/>
          <w:szCs w:val="20"/>
        </w:rPr>
        <w:t>Τέλος και περί ώρα 1</w:t>
      </w:r>
      <w:r>
        <w:rPr>
          <w:rFonts w:ascii="Arial" w:hAnsi="Arial" w:cs="Arial"/>
          <w:sz w:val="20"/>
          <w:szCs w:val="20"/>
        </w:rPr>
        <w:t>4.00</w:t>
      </w:r>
      <w:r w:rsidRPr="00E7649F">
        <w:rPr>
          <w:rFonts w:ascii="Arial" w:hAnsi="Arial" w:cs="Arial"/>
          <w:sz w:val="20"/>
          <w:szCs w:val="20"/>
        </w:rPr>
        <w:t>΄ λύθηκε η συνεδρίαση.</w:t>
      </w:r>
    </w:p>
    <w:p w:rsidR="00061CCB" w:rsidRPr="00E7649F" w:rsidRDefault="00061CCB" w:rsidP="002B4F60">
      <w:pPr>
        <w:spacing w:line="480" w:lineRule="auto"/>
        <w:ind w:firstLine="720"/>
        <w:jc w:val="both"/>
        <w:rPr>
          <w:rFonts w:ascii="Arial" w:hAnsi="Arial" w:cs="Arial"/>
          <w:sz w:val="20"/>
          <w:szCs w:val="20"/>
        </w:rPr>
      </w:pPr>
    </w:p>
    <w:p w:rsidR="00061CCB" w:rsidRPr="005E0636" w:rsidRDefault="00061CCB" w:rsidP="002B4F60">
      <w:pPr>
        <w:spacing w:line="480" w:lineRule="auto"/>
        <w:ind w:firstLine="720"/>
        <w:jc w:val="both"/>
        <w:rPr>
          <w:rFonts w:ascii="Arial" w:hAnsi="Arial" w:cs="Arial"/>
          <w:b/>
          <w:sz w:val="20"/>
          <w:szCs w:val="20"/>
        </w:rPr>
      </w:pPr>
      <w:r w:rsidRPr="005E0636">
        <w:rPr>
          <w:rFonts w:ascii="Arial" w:hAnsi="Arial" w:cs="Arial"/>
          <w:b/>
          <w:sz w:val="20"/>
          <w:szCs w:val="20"/>
        </w:rPr>
        <w:t>Η ΠΡΟΕΔΡΟΣ ΤΗΣ ΕΠΙΤΡΟΠΗΣ                                         Ο ΓΡΑΜΜΑΤΕΑΣ</w:t>
      </w:r>
    </w:p>
    <w:p w:rsidR="00061CCB" w:rsidRPr="005E0636" w:rsidRDefault="00061CCB" w:rsidP="002B4F60">
      <w:pPr>
        <w:spacing w:line="480" w:lineRule="auto"/>
        <w:ind w:firstLine="720"/>
        <w:jc w:val="both"/>
        <w:rPr>
          <w:rFonts w:ascii="Arial" w:hAnsi="Arial" w:cs="Arial"/>
          <w:b/>
          <w:sz w:val="20"/>
          <w:szCs w:val="20"/>
        </w:rPr>
      </w:pPr>
    </w:p>
    <w:p w:rsidR="00061CCB" w:rsidRPr="005E0636" w:rsidRDefault="00061CCB" w:rsidP="005E0636">
      <w:pPr>
        <w:spacing w:line="480" w:lineRule="auto"/>
        <w:ind w:firstLine="720"/>
        <w:jc w:val="both"/>
        <w:rPr>
          <w:rFonts w:ascii="Arial" w:hAnsi="Arial" w:cs="Arial"/>
          <w:b/>
          <w:sz w:val="20"/>
          <w:szCs w:val="20"/>
        </w:rPr>
      </w:pPr>
      <w:r w:rsidRPr="005E0636">
        <w:rPr>
          <w:rFonts w:ascii="Arial" w:hAnsi="Arial" w:cs="Arial"/>
          <w:b/>
          <w:sz w:val="20"/>
          <w:szCs w:val="20"/>
        </w:rPr>
        <w:t xml:space="preserve">        ΧΑΡΑ ΚΑΦΑΝΤΑΡΗ                                   </w:t>
      </w:r>
      <w:r w:rsidR="005E0636">
        <w:rPr>
          <w:rFonts w:ascii="Arial" w:hAnsi="Arial" w:cs="Arial"/>
          <w:b/>
          <w:sz w:val="20"/>
          <w:szCs w:val="20"/>
        </w:rPr>
        <w:t xml:space="preserve">                  ΜΑΡΙΟΣ ΚΑΤΣΗΣ</w:t>
      </w:r>
    </w:p>
    <w:sectPr w:rsidR="00061CCB" w:rsidRPr="005E063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F4" w:rsidRDefault="00080BF4">
      <w:pPr>
        <w:spacing w:after="0" w:line="240" w:lineRule="auto"/>
      </w:pPr>
      <w:r>
        <w:separator/>
      </w:r>
    </w:p>
  </w:endnote>
  <w:endnote w:type="continuationSeparator" w:id="0">
    <w:p w:rsidR="00080BF4" w:rsidRDefault="0008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60" w:rsidRPr="00893061" w:rsidRDefault="002B4F60" w:rsidP="008930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F4" w:rsidRDefault="00080BF4">
      <w:pPr>
        <w:spacing w:after="0" w:line="240" w:lineRule="auto"/>
      </w:pPr>
      <w:r>
        <w:separator/>
      </w:r>
    </w:p>
  </w:footnote>
  <w:footnote w:type="continuationSeparator" w:id="0">
    <w:p w:rsidR="00080BF4" w:rsidRDefault="00080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60" w:rsidRDefault="002B4F60" w:rsidP="002B4F60">
    <w:pPr>
      <w:pStyle w:val="a3"/>
      <w:rPr>
        <w:rFonts w:ascii="Arial" w:hAnsi="Arial"/>
        <w:sz w:val="20"/>
      </w:rPr>
    </w:pPr>
  </w:p>
  <w:p w:rsidR="002B4F60" w:rsidRDefault="002B4F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F60" w:rsidRDefault="002B4F60" w:rsidP="002B4F60">
    <w:pPr>
      <w:pStyle w:val="a3"/>
      <w:rPr>
        <w:rFonts w:ascii="Arial" w:hAnsi="Arial"/>
        <w:sz w:val="20"/>
      </w:rPr>
    </w:pPr>
  </w:p>
  <w:p w:rsidR="002B4F60" w:rsidRDefault="002B4F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CB"/>
    <w:rsid w:val="00061CCB"/>
    <w:rsid w:val="00080BF4"/>
    <w:rsid w:val="002B4F60"/>
    <w:rsid w:val="005E0636"/>
    <w:rsid w:val="00865D94"/>
    <w:rsid w:val="00893061"/>
    <w:rsid w:val="00FD57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0449B-CAC4-4CED-B366-6B9928CC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61C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061CCB"/>
    <w:rPr>
      <w:rFonts w:ascii="Times New Roman" w:eastAsia="Times New Roman" w:hAnsi="Times New Roman" w:cs="Times New Roman"/>
      <w:sz w:val="24"/>
      <w:szCs w:val="24"/>
      <w:lang w:eastAsia="el-GR"/>
    </w:rPr>
  </w:style>
  <w:style w:type="paragraph" w:styleId="a4">
    <w:name w:val="footer"/>
    <w:basedOn w:val="a"/>
    <w:link w:val="Char0"/>
    <w:rsid w:val="00061C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61CCB"/>
    <w:rPr>
      <w:rFonts w:ascii="Times New Roman" w:eastAsia="Times New Roman" w:hAnsi="Times New Roman" w:cs="Times New Roman"/>
      <w:sz w:val="24"/>
      <w:szCs w:val="24"/>
      <w:lang w:eastAsia="el-GR"/>
    </w:rPr>
  </w:style>
  <w:style w:type="character" w:styleId="a5">
    <w:name w:val="Strong"/>
    <w:uiPriority w:val="22"/>
    <w:qFormat/>
    <w:rsid w:val="00061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46</Pages>
  <Words>15684</Words>
  <Characters>84697</Characters>
  <Application>Microsoft Office Word</Application>
  <DocSecurity>0</DocSecurity>
  <Lines>705</Lines>
  <Paragraphs>200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3</cp:revision>
  <dcterms:created xsi:type="dcterms:W3CDTF">2016-06-22T12:52:00Z</dcterms:created>
  <dcterms:modified xsi:type="dcterms:W3CDTF">2016-09-07T09:34:00Z</dcterms:modified>
</cp:coreProperties>
</file>